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11588084" w:displacedByCustomXml="next"/>
    <w:sdt>
      <w:sdtPr>
        <w:id w:val="-990255903"/>
        <w:docPartObj>
          <w:docPartGallery w:val="Cover Pages"/>
          <w:docPartUnique/>
        </w:docPartObj>
      </w:sdtPr>
      <w:sdtEndPr/>
      <w:sdtContent>
        <w:p w14:paraId="2CD401AB" w14:textId="4CBC9DC9" w:rsidR="00224ABE" w:rsidRDefault="004D4652">
          <w:r>
            <w:rPr>
              <w:noProof/>
              <w:lang w:eastAsia="en-AU"/>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10" o:title="" recolor="t" rotate="t" type="frame"/>
                    </v:rect>
                    <w10:wrap anchorx="margin" anchory="page"/>
                  </v:group>
                </w:pict>
              </mc:Fallback>
            </mc:AlternateContent>
          </w:r>
          <w:r>
            <w:rPr>
              <w:noProof/>
              <w:lang w:eastAsia="en-AU"/>
            </w:rPr>
            <mc:AlternateContent>
              <mc:Choice Requires="wps">
                <w:drawing>
                  <wp:anchor distT="0" distB="0" distL="114300" distR="114300" simplePos="0" relativeHeight="251683328" behindDoc="0" locked="0" layoutInCell="1" allowOverlap="1" wp14:anchorId="330FB45E" wp14:editId="5745DE8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E7716" w14:textId="77777777" w:rsidR="005320FE" w:rsidRDefault="005320F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8FB3C6B" w14:textId="77777777" w:rsidR="005320FE" w:rsidRDefault="005320F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0;margin-top:0;width:560.2pt;height:63.7pt;z-index:2516833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" filled="f" stroked="f" strokeweight=".5pt">
                    <v:path arrowok="t"/>
                    <v:textbox style="mso-fit-shape-to-text:t" inset="126pt,0,54pt,0">
                      <w:txbxContent>
                        <w:p w14:paraId="0F0E7716" w14:textId="77777777" w:rsidR="005320FE" w:rsidRDefault="005320F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5320FE" w:rsidRDefault="005320F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p>
        <w:p w14:paraId="309F11C6" w14:textId="212DF4F6" w:rsidR="00224ABE" w:rsidRDefault="009E0B18">
          <w:pPr>
            <w:rPr>
              <w:caps/>
              <w:color w:val="FFFFFF" w:themeColor="background1"/>
              <w:spacing w:val="15"/>
              <w:sz w:val="22"/>
              <w:szCs w:val="22"/>
            </w:rPr>
          </w:pPr>
          <w:r>
            <w:rPr>
              <w:noProof/>
              <w:color w:val="404040" w:themeColor="text1" w:themeTint="BF"/>
              <w:sz w:val="36"/>
              <w:szCs w:val="36"/>
              <w:lang w:eastAsia="en-AU"/>
            </w:rPr>
            <w:drawing>
              <wp:anchor distT="0" distB="0" distL="114300" distR="114300" simplePos="0" relativeHeight="251659776" behindDoc="0" locked="0" layoutInCell="1" allowOverlap="1" wp14:anchorId="4D3BF044" wp14:editId="54222BAC">
                <wp:simplePos x="0" y="0"/>
                <wp:positionH relativeFrom="margin">
                  <wp:posOffset>704850</wp:posOffset>
                </wp:positionH>
                <wp:positionV relativeFrom="paragraph">
                  <wp:posOffset>1678940</wp:posOffset>
                </wp:positionV>
                <wp:extent cx="4248150" cy="3038475"/>
                <wp:effectExtent l="57150" t="57150" r="57150" b="666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BEBA8EAE-BF5A-486C-A8C5-ECC9F3942E4B}">
                              <a14:imgProps xmlns:a14="http://schemas.microsoft.com/office/drawing/2010/main">
                                <a14:imgLayer r:embed="rId12">
                                  <a14:imgEffect>
                                    <a14:artisticBlur/>
                                  </a14:imgEffect>
                                </a14:imgLayer>
                              </a14:imgProps>
                            </a:ext>
                            <a:ext uri="{28A0092B-C50C-407E-A947-70E740481C1C}">
                              <a14:useLocalDpi xmlns:a14="http://schemas.microsoft.com/office/drawing/2010/main" val="0"/>
                            </a:ext>
                          </a:extLst>
                        </a:blip>
                        <a:stretch>
                          <a:fillRect/>
                        </a:stretch>
                      </pic:blipFill>
                      <pic:spPr>
                        <a:xfrm>
                          <a:off x="0" y="0"/>
                          <a:ext cx="4248150" cy="3038475"/>
                        </a:xfrm>
                        <a:prstGeom prst="rect">
                          <a:avLst/>
                        </a:prstGeom>
                        <a:ln w="50800">
                          <a:gradFill flip="none" rotWithShape="1">
                            <a:gsLst>
                              <a:gs pos="34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effectLst>
                          <a:softEdge rad="596900"/>
                        </a:effectLst>
                      </pic:spPr>
                    </pic:pic>
                  </a:graphicData>
                </a:graphic>
                <wp14:sizeRelH relativeFrom="margin">
                  <wp14:pctWidth>0</wp14:pctWidth>
                </wp14:sizeRelH>
                <wp14:sizeRelV relativeFrom="margin">
                  <wp14:pctHeight>0</wp14:pctHeight>
                </wp14:sizeRelV>
              </wp:anchor>
            </w:drawing>
          </w:r>
          <w:r w:rsidR="004D4652">
            <w:rPr>
              <w:noProof/>
              <w:lang w:eastAsia="en-AU"/>
            </w:rPr>
            <mc:AlternateContent>
              <mc:Choice Requires="wps">
                <w:drawing>
                  <wp:anchor distT="0" distB="0" distL="114300" distR="114300" simplePos="0" relativeHeight="251682304" behindDoc="0" locked="0" layoutInCell="1" allowOverlap="1" wp14:anchorId="4656E312" wp14:editId="680EF731">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1314AC1" w14:textId="483AE400" w:rsidR="005320FE" w:rsidRDefault="005320F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5320FE" w:rsidRDefault="006976F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320FE">
                                      <w:rPr>
                                        <w:color w:val="595959" w:themeColor="text1" w:themeTint="A6"/>
                                        <w:sz w:val="18"/>
                                        <w:szCs w:val="18"/>
                                      </w:rPr>
                                      <w:t>Danielpratama18@gmail.com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4656E312"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483AE400" w:rsidR="005320FE" w:rsidRDefault="005320FE">
                              <w:pPr>
                                <w:pStyle w:val="NoSpacing"/>
                                <w:jc w:val="right"/>
                                <w:rPr>
                                  <w:color w:val="595959" w:themeColor="text1" w:themeTint="A6"/>
                                  <w:sz w:val="28"/>
                                  <w:szCs w:val="28"/>
                                </w:rPr>
                              </w:pPr>
                              <w:r>
                                <w:rPr>
                                  <w:color w:val="595959" w:themeColor="text1" w:themeTint="A6"/>
                                  <w:sz w:val="28"/>
                                  <w:szCs w:val="28"/>
                                </w:rPr>
                                <w:t>Daniel in wells</w:t>
                              </w:r>
                            </w:p>
                          </w:sdtContent>
                        </w:sdt>
                        <w:p w14:paraId="2B0D93A6" w14:textId="3AAF6B9E" w:rsidR="005320FE" w:rsidRDefault="005320F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Danielpratama18@gmail.com</w:t>
                              </w:r>
                            </w:sdtContent>
                          </w:sdt>
                        </w:p>
                      </w:txbxContent>
                    </v:textbox>
                    <w10:wrap type="square" anchorx="margin" anchory="page"/>
                  </v:shape>
                </w:pict>
              </mc:Fallback>
            </mc:AlternateContent>
          </w:r>
          <w:r w:rsidR="004D4652">
            <w:rPr>
              <w:noProof/>
              <w:lang w:eastAsia="en-AU"/>
            </w:rPr>
            <mc:AlternateContent>
              <mc:Choice Requires="wps">
                <w:drawing>
                  <wp:anchor distT="0" distB="0" distL="114300" distR="114300" simplePos="0" relativeHeight="251681280" behindDoc="0" locked="0" layoutInCell="1" allowOverlap="1" wp14:anchorId="63B164ED" wp14:editId="40BD45CF">
                    <wp:simplePos x="0" y="0"/>
                    <wp:positionH relativeFrom="page">
                      <wp:posOffset>736600</wp:posOffset>
                    </wp:positionH>
                    <wp:positionV relativeFrom="page">
                      <wp:posOffset>3206750</wp:posOffset>
                    </wp:positionV>
                    <wp:extent cx="5962650" cy="369570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0" cy="369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F6B4537" w14:textId="4464C688" w:rsidR="005320FE" w:rsidRDefault="005320F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164ED" id="Text Box 154" o:spid="_x0000_s1028" type="#_x0000_t202" style="position:absolute;margin-left:58pt;margin-top:252.5pt;width:469.5pt;height:29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" filled="f" stroked="f" strokeweight=".5pt">
                    <v:path arrowok="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464C688" w:rsidR="005320FE" w:rsidRDefault="005320FE">
                              <w:pPr>
                                <w:jc w:val="right"/>
                                <w:rPr>
                                  <w:smallCaps/>
                                  <w:color w:val="404040" w:themeColor="text1" w:themeTint="BF"/>
                                  <w:sz w:val="36"/>
                                  <w:szCs w:val="36"/>
                                </w:rPr>
                              </w:pPr>
                              <w:r w:rsidRPr="00377889">
                                <w:rPr>
                                  <w:color w:val="404040" w:themeColor="text1" w:themeTint="BF"/>
                                  <w:sz w:val="36"/>
                                  <w:szCs w:val="36"/>
                                </w:rPr>
                                <w:t xml:space="preserve">Evaluate and Communicate Biz </w:t>
                              </w:r>
                              <w:proofErr w:type="spellStart"/>
                              <w:r w:rsidRPr="00377889">
                                <w:rPr>
                                  <w:color w:val="404040" w:themeColor="text1" w:themeTint="BF"/>
                                  <w:sz w:val="36"/>
                                  <w:szCs w:val="36"/>
                                </w:rPr>
                                <w:t>Req</w:t>
                              </w:r>
                              <w:proofErr w:type="spellEnd"/>
                            </w:p>
                          </w:sdtContent>
                        </w:sdt>
                      </w:txbxContent>
                    </v:textbox>
                    <w10:wrap type="square" anchorx="page" anchory="page"/>
                  </v:shape>
                </w:pict>
              </mc:Fallback>
            </mc:AlternateContent>
          </w:r>
          <w:r w:rsidR="00224ABE">
            <w:br w:type="page"/>
          </w:r>
        </w:p>
      </w:sdtContent>
    </w:sdt>
    <w:p w14:paraId="28CE5BD4" w14:textId="668C54D3" w:rsidR="00195D5C" w:rsidRDefault="00345DBD" w:rsidP="00195D5C">
      <w:pPr>
        <w:pStyle w:val="Heading1"/>
        <w:tabs>
          <w:tab w:val="right" w:pos="9026"/>
        </w:tabs>
        <w:jc w:val="center"/>
      </w:pPr>
      <w:bookmarkStart w:id="1" w:name="_Toc81410982"/>
      <w:r>
        <w:lastRenderedPageBreak/>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35FB062A" w14:textId="77777777" w:rsidR="00F87D27" w:rsidRPr="00F87D27" w:rsidRDefault="00F87D27" w:rsidP="00F87D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7F01AA" w:rsidRPr="001F7E9D" w14:paraId="43EC9E90" w14:textId="77777777" w:rsidTr="00593C49">
        <w:trPr>
          <w:cantSplit/>
          <w:trHeight w:val="315"/>
        </w:trPr>
        <w:tc>
          <w:tcPr>
            <w:tcW w:w="1258" w:type="pct"/>
            <w:shd w:val="clear" w:color="auto" w:fill="auto"/>
            <w:vAlign w:val="center"/>
            <w:hideMark/>
          </w:tcPr>
          <w:p w14:paraId="7A283D84" w14:textId="77777777" w:rsidR="007F01AA" w:rsidRPr="00BB1FD3" w:rsidRDefault="007F01AA" w:rsidP="00464E5E">
            <w:pPr>
              <w:pStyle w:val="NoSpacing"/>
              <w:spacing w:before="40"/>
            </w:pPr>
            <w:r w:rsidRPr="00BB1FD3">
              <w:t>Name of Student</w:t>
            </w:r>
          </w:p>
        </w:tc>
        <w:tc>
          <w:tcPr>
            <w:tcW w:w="2193" w:type="pct"/>
            <w:shd w:val="clear" w:color="auto" w:fill="auto"/>
            <w:vAlign w:val="center"/>
          </w:tcPr>
          <w:p w14:paraId="74CCDCFF" w14:textId="3F4CF914" w:rsidR="007F01AA" w:rsidRPr="001F7E9D" w:rsidRDefault="00377889" w:rsidP="00F87D27">
            <w:pPr>
              <w:spacing w:before="0" w:after="0"/>
              <w:rPr>
                <w:rFonts w:ascii="Arial" w:hAnsi="Arial"/>
              </w:rPr>
            </w:pPr>
            <w:r>
              <w:rPr>
                <w:rFonts w:ascii="Arial" w:hAnsi="Arial"/>
              </w:rPr>
              <w:t xml:space="preserve">Daniel </w:t>
            </w:r>
            <w:proofErr w:type="spellStart"/>
            <w:r>
              <w:rPr>
                <w:rFonts w:ascii="Arial" w:hAnsi="Arial"/>
              </w:rPr>
              <w:t>Pratama</w:t>
            </w:r>
            <w:proofErr w:type="spellEnd"/>
          </w:p>
        </w:tc>
        <w:tc>
          <w:tcPr>
            <w:tcW w:w="609" w:type="pct"/>
            <w:shd w:val="clear" w:color="auto" w:fill="auto"/>
            <w:vAlign w:val="center"/>
          </w:tcPr>
          <w:p w14:paraId="72472024" w14:textId="77777777" w:rsidR="007F01AA" w:rsidRPr="001F7E9D" w:rsidRDefault="007F01AA" w:rsidP="00464E5E">
            <w:pPr>
              <w:pStyle w:val="NoSpacing"/>
              <w:spacing w:before="40"/>
              <w:rPr>
                <w:rFonts w:ascii="Arial" w:hAnsi="Arial"/>
              </w:rPr>
            </w:pPr>
            <w:r w:rsidRPr="001F7E9D">
              <w:rPr>
                <w:rFonts w:ascii="Arial" w:hAnsi="Arial"/>
              </w:rPr>
              <w:t>ID</w:t>
            </w:r>
          </w:p>
        </w:tc>
        <w:tc>
          <w:tcPr>
            <w:tcW w:w="940" w:type="pct"/>
            <w:shd w:val="clear" w:color="auto" w:fill="auto"/>
            <w:vAlign w:val="center"/>
          </w:tcPr>
          <w:p w14:paraId="2DA8E882" w14:textId="06FC3C6D" w:rsidR="007F01AA" w:rsidRPr="001F7E9D" w:rsidRDefault="00377889" w:rsidP="00464E5E">
            <w:pPr>
              <w:pStyle w:val="NoSpacing"/>
              <w:spacing w:before="40"/>
              <w:rPr>
                <w:rFonts w:ascii="Arial" w:hAnsi="Arial"/>
              </w:rPr>
            </w:pPr>
            <w:r>
              <w:rPr>
                <w:rFonts w:ascii="Arial" w:hAnsi="Arial"/>
              </w:rPr>
              <w:t>18268</w:t>
            </w:r>
          </w:p>
        </w:tc>
      </w:tr>
    </w:tbl>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6976F5">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6976F5">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6976F5">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6976F5">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6976F5">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6976F5">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6976F5">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6976F5">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6976F5">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6976F5">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5A57145D" w14:textId="6BD5A903" w:rsidR="00CD57AD" w:rsidRDefault="006976F5" w:rsidP="001C14DE">
      <w:hyperlink r:id="rId13" w:history="1">
        <w:r w:rsidR="00A1498E" w:rsidRPr="00721659">
          <w:rPr>
            <w:rStyle w:val="Hyperlink"/>
          </w:rPr>
          <w:t>https://danielpratama18.github.io/ECBR18268</w:t>
        </w:r>
      </w:hyperlink>
    </w:p>
    <w:p w14:paraId="2375C0D3" w14:textId="77777777" w:rsidR="00A1498E" w:rsidRDefault="00A1498E" w:rsidP="001C14DE"/>
    <w:p w14:paraId="627BFE92" w14:textId="5FC8571B" w:rsidR="00A17EA3" w:rsidRPr="00A17EA3" w:rsidRDefault="00A1498E" w:rsidP="00A17EA3">
      <w:r>
        <w:rPr>
          <w:noProof/>
          <w:lang w:eastAsia="en-AU"/>
        </w:rPr>
        <w:lastRenderedPageBreak/>
        <w:drawing>
          <wp:inline distT="0" distB="0" distL="0" distR="0" wp14:anchorId="06E843FF" wp14:editId="259E7CC4">
            <wp:extent cx="5731510" cy="3073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3400"/>
                    </a:xfrm>
                    <a:prstGeom prst="rect">
                      <a:avLst/>
                    </a:prstGeom>
                  </pic:spPr>
                </pic:pic>
              </a:graphicData>
            </a:graphic>
          </wp:inline>
        </w:drawing>
      </w:r>
    </w:p>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5"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lang w:eastAsia="en-AU"/>
        </w:rPr>
        <w:drawing>
          <wp:anchor distT="0" distB="0" distL="114300" distR="114300" simplePos="0" relativeHeight="251660800" behindDoc="0" locked="0" layoutInCell="1" allowOverlap="1" wp14:anchorId="4C35045D" wp14:editId="2290FEA5">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w:t>
      </w:r>
      <w:r>
        <w:rPr>
          <w:bCs/>
          <w:color w:val="000000" w:themeColor="text1"/>
        </w:rPr>
        <w:lastRenderedPageBreak/>
        <w:t>also lease a telephone system from Live Telecoms. The PABX (phone system) consists of a main switchboard and five remote phones with three incoming lines and a message-on-hold queue system.</w:t>
      </w:r>
    </w:p>
    <w:p w14:paraId="6E614690" w14:textId="55D64ADE" w:rsidR="009B41A6" w:rsidRDefault="00A1498E" w:rsidP="00D46979">
      <w:pPr>
        <w:spacing w:after="0"/>
        <w:rPr>
          <w:bCs/>
          <w:color w:val="000000" w:themeColor="text1"/>
        </w:rPr>
      </w:pPr>
      <w:r>
        <w:rPr>
          <w:noProof/>
          <w:lang w:eastAsia="en-AU"/>
        </w:rPr>
        <w:drawing>
          <wp:inline distT="0" distB="0" distL="0" distR="0" wp14:anchorId="1903109A" wp14:editId="582EE015">
            <wp:extent cx="5731510" cy="3226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643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16"/>
        <w:gridCol w:w="4500"/>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r w:rsidRPr="009B41A6">
              <w:rPr>
                <w:bCs w:val="0"/>
                <w:color w:val="FFFFFF" w:themeColor="background1"/>
              </w:rPr>
              <w:t>Hard ware</w:t>
            </w:r>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9B41A6" w:rsidRDefault="009B41A6" w:rsidP="00D46979">
            <w:pPr>
              <w:rPr>
                <w:bCs w:val="0"/>
                <w:color w:val="000000" w:themeColor="text1"/>
              </w:rPr>
            </w:pPr>
            <w:r w:rsidRPr="009B41A6">
              <w:rPr>
                <w:bCs w:val="0"/>
                <w:color w:val="000000" w:themeColor="text1"/>
              </w:rPr>
              <w:t>Server X 1</w:t>
            </w:r>
          </w:p>
        </w:tc>
        <w:tc>
          <w:tcPr>
            <w:tcW w:w="4621" w:type="dxa"/>
            <w:shd w:val="clear" w:color="auto" w:fill="E3F1ED" w:themeFill="accent3" w:themeFillTint="33"/>
          </w:tcPr>
          <w:p w14:paraId="7270AD57" w14:textId="2285305B" w:rsidR="009B41A6" w:rsidRP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sidRPr="009B41A6">
              <w:rPr>
                <w:bCs/>
                <w:color w:val="000000" w:themeColor="text1"/>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08A2CC8F" w:rsidR="009B41A6" w:rsidRDefault="009B41A6" w:rsidP="00D46979">
            <w:pPr>
              <w:rPr>
                <w:bCs w:val="0"/>
                <w:color w:val="000000" w:themeColor="text1"/>
              </w:rPr>
            </w:pPr>
            <w:r>
              <w:rPr>
                <w:bCs w:val="0"/>
                <w:color w:val="000000" w:themeColor="text1"/>
              </w:rPr>
              <w:t>Computer X 8</w:t>
            </w:r>
          </w:p>
        </w:tc>
        <w:tc>
          <w:tcPr>
            <w:tcW w:w="4621" w:type="dxa"/>
            <w:shd w:val="clear" w:color="auto" w:fill="E3F1ED" w:themeFill="accent3" w:themeFillTint="33"/>
          </w:tcPr>
          <w:p w14:paraId="5A6ACD54" w14:textId="764D67AE"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7871D7BE" w:rsidR="009B41A6" w:rsidRDefault="009B41A6" w:rsidP="00D46979">
            <w:pPr>
              <w:rPr>
                <w:bCs w:val="0"/>
                <w:color w:val="000000" w:themeColor="text1"/>
              </w:rPr>
            </w:pPr>
            <w:r>
              <w:rPr>
                <w:bCs w:val="0"/>
                <w:color w:val="000000" w:themeColor="text1"/>
              </w:rPr>
              <w:t>Printer X 1</w:t>
            </w:r>
          </w:p>
        </w:tc>
        <w:tc>
          <w:tcPr>
            <w:tcW w:w="4621" w:type="dxa"/>
          </w:tcPr>
          <w:p w14:paraId="2CCAD863" w14:textId="0293327C"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SQL server</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24398FB3" w:rsidR="009B41A6" w:rsidRDefault="009B41A6" w:rsidP="00D46979">
            <w:pPr>
              <w:rPr>
                <w:bCs w:val="0"/>
                <w:color w:val="000000" w:themeColor="text1"/>
              </w:rPr>
            </w:pPr>
            <w:r>
              <w:rPr>
                <w:bCs w:val="0"/>
                <w:color w:val="000000" w:themeColor="text1"/>
              </w:rPr>
              <w:t>Telephone X 8</w:t>
            </w:r>
          </w:p>
        </w:tc>
        <w:tc>
          <w:tcPr>
            <w:tcW w:w="4621" w:type="dxa"/>
          </w:tcPr>
          <w:p w14:paraId="65A53AF5" w14:textId="4D5C991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1666BBE9" w:rsidR="009B41A6" w:rsidRDefault="009B41A6" w:rsidP="00D46979">
            <w:pPr>
              <w:rPr>
                <w:bCs w:val="0"/>
                <w:color w:val="000000" w:themeColor="text1"/>
              </w:rPr>
            </w:pPr>
            <w:r>
              <w:rPr>
                <w:bCs w:val="0"/>
                <w:color w:val="000000" w:themeColor="text1"/>
              </w:rPr>
              <w:t>Modern X 2</w:t>
            </w:r>
          </w:p>
        </w:tc>
        <w:tc>
          <w:tcPr>
            <w:tcW w:w="4621" w:type="dxa"/>
          </w:tcPr>
          <w:p w14:paraId="13B4EF95" w14:textId="05B78CD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MS office</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4CA013E2" w:rsidR="009B41A6" w:rsidRDefault="009B41A6" w:rsidP="00D46979">
            <w:pPr>
              <w:rPr>
                <w:bCs w:val="0"/>
                <w:color w:val="000000" w:themeColor="text1"/>
              </w:rPr>
            </w:pPr>
            <w:r>
              <w:rPr>
                <w:bCs w:val="0"/>
                <w:color w:val="000000" w:themeColor="text1"/>
              </w:rPr>
              <w:t xml:space="preserve">Network Cable </w:t>
            </w:r>
          </w:p>
        </w:tc>
        <w:tc>
          <w:tcPr>
            <w:tcW w:w="4621" w:type="dxa"/>
          </w:tcPr>
          <w:p w14:paraId="5ADACE14" w14:textId="6ACE9285"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rFonts w:ascii="Arial" w:hAnsi="Arial" w:cs="Arial"/>
                <w:color w:val="4E5A66"/>
                <w:sz w:val="21"/>
                <w:szCs w:val="21"/>
                <w:shd w:val="clear" w:color="auto" w:fill="FFFFFF"/>
              </w:rPr>
              <w:t>Eftpos</w:t>
            </w:r>
            <w:proofErr w:type="spellEnd"/>
            <w:r>
              <w:rPr>
                <w:rFonts w:ascii="Arial" w:hAnsi="Arial" w:cs="Arial"/>
                <w:color w:val="4E5A66"/>
                <w:sz w:val="21"/>
                <w:szCs w:val="21"/>
                <w:shd w:val="clear" w:color="auto" w:fill="FFFFFF"/>
              </w:rPr>
              <w:t xml:space="preserve"> machine </w:t>
            </w:r>
            <w:r>
              <w:rPr>
                <w:bCs/>
                <w:color w:val="000000" w:themeColor="text1"/>
              </w:rPr>
              <w:t>More…</w:t>
            </w:r>
          </w:p>
        </w:tc>
      </w:tr>
      <w:tr w:rsidR="00AC48EC" w14:paraId="34BCC22E"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ED16BFD" w14:textId="331F4356" w:rsidR="00AC48EC" w:rsidRDefault="00AC48EC" w:rsidP="00D46979">
            <w:pPr>
              <w:rPr>
                <w:bCs w:val="0"/>
                <w:color w:val="000000" w:themeColor="text1"/>
              </w:rPr>
            </w:pPr>
            <w:r w:rsidRPr="00AC48EC">
              <w:rPr>
                <w:bCs w:val="0"/>
                <w:color w:val="000000" w:themeColor="text1"/>
              </w:rPr>
              <w:t>Network Router/Modem</w:t>
            </w:r>
          </w:p>
        </w:tc>
        <w:tc>
          <w:tcPr>
            <w:tcW w:w="4621" w:type="dxa"/>
          </w:tcPr>
          <w:p w14:paraId="33288681" w14:textId="57DCB577" w:rsidR="00AC48EC" w:rsidRDefault="00AC48EC" w:rsidP="00D46979">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r w:rsidRPr="00AC48EC">
              <w:rPr>
                <w:rFonts w:ascii="Arial" w:hAnsi="Arial" w:cs="Arial"/>
                <w:color w:val="4E5A66"/>
                <w:sz w:val="21"/>
                <w:szCs w:val="21"/>
                <w:shd w:val="clear" w:color="auto" w:fill="FFFFFF"/>
              </w:rPr>
              <w:t>Email Clients (e.g., Outlook, Gmail)</w:t>
            </w:r>
            <w:r>
              <w:rPr>
                <w:rFonts w:ascii="Arial" w:hAnsi="Arial" w:cs="Arial"/>
                <w:color w:val="4E5A66"/>
                <w:sz w:val="21"/>
                <w:szCs w:val="21"/>
                <w:shd w:val="clear" w:color="auto" w:fill="FFFFFF"/>
              </w:rPr>
              <w:t xml:space="preserve"> </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en-AU"/>
        </w:rPr>
        <w:drawing>
          <wp:anchor distT="0" distB="0" distL="114300" distR="114300" simplePos="0" relativeHeight="251653632" behindDoc="0" locked="0" layoutInCell="1" allowOverlap="1" wp14:anchorId="30250595" wp14:editId="1753EFD6">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7"/>
        <w:gridCol w:w="1627"/>
        <w:gridCol w:w="2232"/>
        <w:gridCol w:w="1986"/>
        <w:gridCol w:w="154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CA7AF7" w:rsidRDefault="00CA7AF7">
            <w:pPr>
              <w:rPr>
                <w:bCs/>
                <w:color w:val="000000" w:themeColor="text1"/>
              </w:rPr>
            </w:pPr>
            <w:r w:rsidRPr="00CA7AF7">
              <w:rPr>
                <w:bCs/>
                <w:color w:val="000000" w:themeColor="text1"/>
              </w:rPr>
              <w:t xml:space="preserve">software that keeps track of all </w:t>
            </w:r>
            <w:r w:rsidRPr="00CA7AF7">
              <w:rPr>
                <w:bCs/>
                <w:color w:val="000000" w:themeColor="text1"/>
              </w:rPr>
              <w:lastRenderedPageBreak/>
              <w:t>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CA7AF7" w:rsidRDefault="00CA7AF7">
            <w:pPr>
              <w:rPr>
                <w:bCs/>
                <w:color w:val="000000" w:themeColor="text1"/>
              </w:rPr>
            </w:pPr>
            <w:r w:rsidRPr="00CA7AF7">
              <w:rPr>
                <w:bCs/>
                <w:color w:val="000000" w:themeColor="text1"/>
              </w:rPr>
              <w:lastRenderedPageBreak/>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CA7AF7" w:rsidRDefault="006976F5" w:rsidP="00CA7AF7">
            <w:pPr>
              <w:rPr>
                <w:bCs/>
                <w:color w:val="000000" w:themeColor="text1"/>
              </w:rPr>
            </w:pPr>
            <w:hyperlink r:id="rId19" w:history="1">
              <w:r w:rsidR="00F30AC3" w:rsidRPr="009C1FB6">
                <w:rPr>
                  <w:rStyle w:val="Hyperlink"/>
                  <w:bCs/>
                </w:rPr>
                <w:t>www.intuit.com.au</w:t>
              </w:r>
            </w:hyperlink>
            <w:r w:rsidR="00CA7AF7">
              <w:rPr>
                <w:bCs/>
                <w:color w:val="000000" w:themeColor="text1"/>
              </w:rPr>
              <w:br/>
            </w:r>
            <w:r w:rsidR="00CA7AF7">
              <w:rPr>
                <w:bCs/>
                <w:color w:val="000000" w:themeColor="text1"/>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77777777" w:rsidR="00F30AC3" w:rsidRDefault="00F30AC3">
            <w:pPr>
              <w:rPr>
                <w:bCs/>
                <w:color w:val="000000" w:themeColor="text1"/>
                <w:highlight w:val="yellow"/>
              </w:rPr>
            </w:pPr>
            <w:r>
              <w:rPr>
                <w:bCs/>
                <w:color w:val="000000" w:themeColor="text1"/>
                <w:highlight w:val="yellow"/>
              </w:rPr>
              <w:lastRenderedPageBreak/>
              <w:t>PC’s</w:t>
            </w:r>
          </w:p>
        </w:tc>
        <w:tc>
          <w:tcPr>
            <w:tcW w:w="1671" w:type="dxa"/>
            <w:tcBorders>
              <w:top w:val="single" w:sz="4" w:space="0" w:color="auto"/>
              <w:left w:val="single" w:sz="4" w:space="0" w:color="auto"/>
              <w:bottom w:val="single" w:sz="4" w:space="0" w:color="auto"/>
              <w:right w:val="single" w:sz="4" w:space="0" w:color="auto"/>
            </w:tcBorders>
          </w:tcPr>
          <w:p w14:paraId="3535ED40" w14:textId="77777777" w:rsidR="00F30AC3" w:rsidRDefault="00F30AC3">
            <w:pPr>
              <w:rPr>
                <w:bCs/>
                <w:color w:val="000000" w:themeColor="text1"/>
                <w:highlight w:val="yellow"/>
              </w:rPr>
            </w:pPr>
            <w:r>
              <w:rPr>
                <w:bCs/>
                <w:color w:val="000000" w:themeColor="text1"/>
                <w:highlight w:val="yellow"/>
              </w:rPr>
              <w:t>Intel I3 Desktop cloned</w:t>
            </w:r>
          </w:p>
        </w:tc>
        <w:tc>
          <w:tcPr>
            <w:tcW w:w="2295" w:type="dxa"/>
            <w:tcBorders>
              <w:top w:val="single" w:sz="4" w:space="0" w:color="auto"/>
              <w:left w:val="single" w:sz="4" w:space="0" w:color="auto"/>
              <w:bottom w:val="single" w:sz="4" w:space="0" w:color="auto"/>
              <w:right w:val="single" w:sz="4" w:space="0" w:color="auto"/>
            </w:tcBorders>
          </w:tcPr>
          <w:p w14:paraId="70DB92A1" w14:textId="77777777" w:rsidR="00F30AC3" w:rsidRDefault="00F30AC3">
            <w:pPr>
              <w:rPr>
                <w:bCs/>
                <w:color w:val="000000" w:themeColor="text1"/>
                <w:highlight w:val="yellow"/>
              </w:rPr>
            </w:pPr>
            <w:r>
              <w:rPr>
                <w:bCs/>
                <w:color w:val="000000" w:themeColor="text1"/>
                <w:highlight w:val="yellow"/>
              </w:rPr>
              <w:t>upgrades, repairs, troubleshooting, maintenance, backup, customisation, network to link</w:t>
            </w:r>
          </w:p>
        </w:tc>
        <w:tc>
          <w:tcPr>
            <w:tcW w:w="2005" w:type="dxa"/>
            <w:tcBorders>
              <w:top w:val="single" w:sz="4" w:space="0" w:color="auto"/>
              <w:left w:val="single" w:sz="4" w:space="0" w:color="auto"/>
              <w:bottom w:val="single" w:sz="4" w:space="0" w:color="auto"/>
              <w:right w:val="single" w:sz="4" w:space="0" w:color="auto"/>
            </w:tcBorders>
          </w:tcPr>
          <w:p w14:paraId="32951749"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6423533C" w:rsidR="00F30AC3" w:rsidRPr="006D3DCF" w:rsidRDefault="006D3DCF">
            <w:pPr>
              <w:rPr>
                <w:b/>
                <w:color w:val="000000" w:themeColor="text1"/>
                <w:highlight w:val="yellow"/>
              </w:rPr>
            </w:pPr>
            <w:r>
              <w:rPr>
                <w:bCs/>
                <w:color w:val="000000" w:themeColor="text1"/>
                <w:highlight w:val="yellow"/>
              </w:rPr>
              <w:t xml:space="preserve"> </w:t>
            </w:r>
            <w:r w:rsidR="00F30AC3" w:rsidRPr="006D3DCF">
              <w:rPr>
                <w:b/>
                <w:color w:val="000000" w:themeColor="text1"/>
              </w:rPr>
              <w:t>Server</w:t>
            </w:r>
          </w:p>
          <w:p w14:paraId="021F348B" w14:textId="3A3D0CDF" w:rsidR="006D3DCF" w:rsidRDefault="006D3DCF">
            <w:pPr>
              <w:rPr>
                <w:bCs/>
                <w:color w:val="000000" w:themeColor="text1"/>
                <w:highlight w:val="yellow"/>
              </w:rPr>
            </w:pPr>
            <w:r>
              <w:rPr>
                <w:noProof/>
                <w:lang w:eastAsia="en-AU"/>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1" w:type="dxa"/>
            <w:tcBorders>
              <w:top w:val="single" w:sz="4" w:space="0" w:color="auto"/>
              <w:left w:val="single" w:sz="4" w:space="0" w:color="auto"/>
              <w:bottom w:val="single" w:sz="4" w:space="0" w:color="auto"/>
              <w:right w:val="single" w:sz="4" w:space="0" w:color="auto"/>
            </w:tcBorders>
          </w:tcPr>
          <w:p w14:paraId="022F7BB6" w14:textId="77777777" w:rsidR="00F30AC3" w:rsidRDefault="00F30AC3">
            <w:pPr>
              <w:rPr>
                <w:bCs/>
                <w:color w:val="000000" w:themeColor="text1"/>
                <w:highlight w:val="yellow"/>
              </w:rPr>
            </w:pPr>
            <w:r>
              <w:rPr>
                <w:bCs/>
                <w:color w:val="000000" w:themeColor="text1"/>
                <w:highlight w:val="yellow"/>
              </w:rPr>
              <w:t>Linux Server with tape backup</w:t>
            </w:r>
          </w:p>
          <w:p w14:paraId="72A9A5F8" w14:textId="77777777" w:rsidR="00F30AC3" w:rsidRDefault="00F30AC3">
            <w:pPr>
              <w:rPr>
                <w:bCs/>
                <w:color w:val="000000" w:themeColor="text1"/>
                <w:highlight w:val="yellow"/>
              </w:rPr>
            </w:pPr>
          </w:p>
          <w:p w14:paraId="71511C6A" w14:textId="77777777" w:rsidR="00F30AC3" w:rsidRDefault="00F30AC3">
            <w:pPr>
              <w:rPr>
                <w:bCs/>
                <w:color w:val="000000" w:themeColor="text1"/>
                <w:highlight w:val="yellow"/>
              </w:rPr>
            </w:pPr>
            <w:r>
              <w:rPr>
                <w:bCs/>
                <w:color w:val="000000" w:themeColor="text1"/>
                <w:highlight w:val="yellow"/>
              </w:rPr>
              <w:t>May need upgrade to hard disk backup</w:t>
            </w:r>
          </w:p>
        </w:tc>
        <w:tc>
          <w:tcPr>
            <w:tcW w:w="2295" w:type="dxa"/>
            <w:tcBorders>
              <w:top w:val="single" w:sz="4" w:space="0" w:color="auto"/>
              <w:left w:val="single" w:sz="4" w:space="0" w:color="auto"/>
              <w:bottom w:val="single" w:sz="4" w:space="0" w:color="auto"/>
              <w:right w:val="single" w:sz="4" w:space="0" w:color="auto"/>
            </w:tcBorders>
          </w:tcPr>
          <w:p w14:paraId="4FBBF47C" w14:textId="77777777" w:rsidR="00F30AC3" w:rsidRDefault="00F30AC3">
            <w:pPr>
              <w:rPr>
                <w:bCs/>
                <w:color w:val="000000" w:themeColor="text1"/>
                <w:highlight w:val="yellow"/>
              </w:rPr>
            </w:pPr>
            <w:r>
              <w:rPr>
                <w:bCs/>
                <w:color w:val="000000" w:themeColor="text1"/>
                <w:highlight w:val="yellow"/>
              </w:rPr>
              <w:t>User account management, security policy implementation, home folder management, permissions management, backup and restore, operating system patching, software installation</w:t>
            </w:r>
          </w:p>
        </w:tc>
        <w:tc>
          <w:tcPr>
            <w:tcW w:w="2005" w:type="dxa"/>
            <w:tcBorders>
              <w:top w:val="single" w:sz="4" w:space="0" w:color="auto"/>
              <w:left w:val="single" w:sz="4" w:space="0" w:color="auto"/>
              <w:bottom w:val="single" w:sz="4" w:space="0" w:color="auto"/>
              <w:right w:val="single" w:sz="4" w:space="0" w:color="auto"/>
            </w:tcBorders>
          </w:tcPr>
          <w:p w14:paraId="789F1B20" w14:textId="77777777" w:rsidR="00F30AC3" w:rsidRDefault="00F30AC3">
            <w:pPr>
              <w:rPr>
                <w:bCs/>
                <w:color w:val="000000" w:themeColor="text1"/>
                <w:highlight w:val="yellow"/>
              </w:rPr>
            </w:pPr>
          </w:p>
        </w:tc>
        <w:tc>
          <w:tcPr>
            <w:tcW w:w="1600"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Pr>
                <w:bCs/>
                <w:color w:val="000000" w:themeColor="text1"/>
                <w:highlight w:val="yellow"/>
              </w:rPr>
              <w:t>No</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Pr>
                <w:bCs/>
                <w:color w:val="000000" w:themeColor="text1"/>
                <w:highlight w:val="yellow"/>
              </w:rPr>
              <w:t>EFTPOS</w:t>
            </w:r>
          </w:p>
        </w:tc>
        <w:tc>
          <w:tcPr>
            <w:tcW w:w="1671" w:type="dxa"/>
            <w:tcBorders>
              <w:top w:val="single" w:sz="4" w:space="0" w:color="auto"/>
              <w:left w:val="single" w:sz="4" w:space="0" w:color="auto"/>
              <w:bottom w:val="single" w:sz="4" w:space="0" w:color="auto"/>
              <w:right w:val="single" w:sz="4" w:space="0" w:color="auto"/>
            </w:tcBorders>
          </w:tcPr>
          <w:p w14:paraId="09C8999D" w14:textId="77777777" w:rsidR="00186E68" w:rsidRDefault="00F87D27">
            <w:pPr>
              <w:rPr>
                <w:bCs/>
                <w:color w:val="000000" w:themeColor="text1"/>
                <w:highlight w:val="yellow"/>
              </w:rPr>
            </w:pPr>
            <w:r>
              <w:rPr>
                <w:bCs/>
                <w:color w:val="000000" w:themeColor="text1"/>
                <w:highlight w:val="yellow"/>
              </w:rPr>
              <w:t>Easy to use</w:t>
            </w:r>
          </w:p>
        </w:tc>
        <w:tc>
          <w:tcPr>
            <w:tcW w:w="2295" w:type="dxa"/>
            <w:tcBorders>
              <w:top w:val="single" w:sz="4" w:space="0" w:color="auto"/>
              <w:left w:val="single" w:sz="4" w:space="0" w:color="auto"/>
              <w:bottom w:val="single" w:sz="4" w:space="0" w:color="auto"/>
              <w:right w:val="single" w:sz="4" w:space="0" w:color="auto"/>
            </w:tcBorders>
          </w:tcPr>
          <w:p w14:paraId="6FB9E4DD" w14:textId="77777777" w:rsidR="00186E68" w:rsidRDefault="00F87D27">
            <w:pPr>
              <w:rPr>
                <w:bCs/>
                <w:color w:val="000000" w:themeColor="text1"/>
                <w:highlight w:val="yellow"/>
              </w:rPr>
            </w:pPr>
            <w:r>
              <w:rPr>
                <w:bCs/>
                <w:color w:val="000000" w:themeColor="text1"/>
                <w:highlight w:val="yellow"/>
              </w:rPr>
              <w:t>No need</w:t>
            </w:r>
          </w:p>
        </w:tc>
        <w:tc>
          <w:tcPr>
            <w:tcW w:w="2005" w:type="dxa"/>
            <w:tcBorders>
              <w:top w:val="single" w:sz="4" w:space="0" w:color="auto"/>
              <w:left w:val="single" w:sz="4" w:space="0" w:color="auto"/>
              <w:bottom w:val="single" w:sz="4" w:space="0" w:color="auto"/>
              <w:right w:val="single" w:sz="4" w:space="0" w:color="auto"/>
            </w:tcBorders>
          </w:tcPr>
          <w:p w14:paraId="498DE167" w14:textId="77777777" w:rsidR="00186E68" w:rsidRDefault="00F87D27">
            <w:pPr>
              <w:rPr>
                <w:bCs/>
                <w:color w:val="000000" w:themeColor="text1"/>
                <w:highlight w:val="yellow"/>
              </w:rPr>
            </w:pPr>
            <w:r>
              <w:rPr>
                <w:bCs/>
                <w:color w:val="000000" w:themeColor="text1"/>
                <w:highlight w:val="yellow"/>
              </w:rPr>
              <w:t>shop</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Pr>
                <w:bCs/>
                <w:color w:val="000000" w:themeColor="text1"/>
                <w:highlight w:val="yellow"/>
              </w:rPr>
              <w:t>Telephone system</w:t>
            </w:r>
          </w:p>
        </w:tc>
        <w:tc>
          <w:tcPr>
            <w:tcW w:w="1671" w:type="dxa"/>
            <w:tcBorders>
              <w:top w:val="single" w:sz="4" w:space="0" w:color="auto"/>
              <w:left w:val="single" w:sz="4" w:space="0" w:color="auto"/>
              <w:bottom w:val="single" w:sz="4" w:space="0" w:color="auto"/>
              <w:right w:val="single" w:sz="4" w:space="0" w:color="auto"/>
            </w:tcBorders>
          </w:tcPr>
          <w:p w14:paraId="2BF411D2" w14:textId="77777777" w:rsidR="00186E68" w:rsidRDefault="00F87D27" w:rsidP="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Pr>
                <w:bCs/>
                <w:color w:val="000000" w:themeColor="text1"/>
                <w:highlight w:val="yellow"/>
              </w:rPr>
              <w:t>Phone company</w:t>
            </w:r>
          </w:p>
        </w:tc>
        <w:tc>
          <w:tcPr>
            <w:tcW w:w="2005" w:type="dxa"/>
            <w:tcBorders>
              <w:top w:val="single" w:sz="4" w:space="0" w:color="auto"/>
              <w:left w:val="single" w:sz="4" w:space="0" w:color="auto"/>
              <w:bottom w:val="single" w:sz="4" w:space="0" w:color="auto"/>
              <w:right w:val="single" w:sz="4" w:space="0" w:color="auto"/>
            </w:tcBorders>
          </w:tcPr>
          <w:p w14:paraId="70916624" w14:textId="77777777" w:rsidR="00186E68" w:rsidRDefault="00F87D27">
            <w:pPr>
              <w:rPr>
                <w:bCs/>
                <w:color w:val="000000" w:themeColor="text1"/>
                <w:highlight w:val="yellow"/>
              </w:rPr>
            </w:pPr>
            <w:r>
              <w:rPr>
                <w:bCs/>
                <w:color w:val="000000" w:themeColor="text1"/>
                <w:highlight w:val="yellow"/>
              </w:rPr>
              <w:t>Telstra</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Default="00F87D27">
            <w:pPr>
              <w:rPr>
                <w:bCs/>
                <w:color w:val="000000" w:themeColor="text1"/>
                <w:highlight w:val="yellow"/>
              </w:rPr>
            </w:pPr>
            <w:r>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Default="00186E68" w:rsidP="00186E68">
            <w:pPr>
              <w:rPr>
                <w:bCs/>
                <w:color w:val="000000" w:themeColor="text1"/>
                <w:highlight w:val="yellow"/>
              </w:rPr>
            </w:pPr>
            <w:r>
              <w:rPr>
                <w:bCs/>
                <w:color w:val="000000" w:themeColor="text1"/>
                <w:highlight w:val="yellow"/>
              </w:rPr>
              <w:t>Website</w:t>
            </w:r>
          </w:p>
          <w:p w14:paraId="42A75812" w14:textId="77777777" w:rsidR="00186E68"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77777777" w:rsidR="00186E68" w:rsidRDefault="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A21552D" w14:textId="77777777" w:rsidR="00186E68" w:rsidRDefault="00F87D27">
            <w:pPr>
              <w:rPr>
                <w:bCs/>
                <w:color w:val="000000" w:themeColor="text1"/>
                <w:highlight w:val="yellow"/>
              </w:rPr>
            </w:pPr>
            <w:r>
              <w:rPr>
                <w:bCs/>
                <w:color w:val="000000" w:themeColor="text1"/>
                <w:highlight w:val="yellow"/>
              </w:rPr>
              <w:t xml:space="preserve">Yes </w:t>
            </w:r>
          </w:p>
        </w:tc>
        <w:tc>
          <w:tcPr>
            <w:tcW w:w="2005" w:type="dxa"/>
            <w:tcBorders>
              <w:top w:val="single" w:sz="4" w:space="0" w:color="auto"/>
              <w:left w:val="single" w:sz="4" w:space="0" w:color="auto"/>
              <w:bottom w:val="single" w:sz="4" w:space="0" w:color="auto"/>
              <w:right w:val="single" w:sz="4" w:space="0" w:color="auto"/>
            </w:tcBorders>
          </w:tcPr>
          <w:p w14:paraId="7BCD6A46" w14:textId="77777777" w:rsidR="00186E68" w:rsidRDefault="00F87D27">
            <w:pPr>
              <w:rPr>
                <w:bCs/>
                <w:color w:val="000000" w:themeColor="text1"/>
                <w:highlight w:val="yellow"/>
              </w:rPr>
            </w:pPr>
            <w:proofErr w:type="spellStart"/>
            <w:r>
              <w:rPr>
                <w:bCs/>
                <w:color w:val="000000" w:themeColor="text1"/>
                <w:highlight w:val="yellow"/>
              </w:rPr>
              <w:t>Godaddy</w:t>
            </w:r>
            <w:proofErr w:type="spellEnd"/>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Default="00F87D27">
            <w:pPr>
              <w:rPr>
                <w:bCs/>
                <w:color w:val="000000" w:themeColor="text1"/>
                <w:highlight w:val="yellow"/>
              </w:rPr>
            </w:pPr>
            <w:r>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77777777" w:rsidR="00186E68" w:rsidRDefault="00186E68" w:rsidP="00186E68">
            <w:pPr>
              <w:rPr>
                <w:bCs/>
                <w:color w:val="000000" w:themeColor="text1"/>
                <w:highlight w:val="yellow"/>
              </w:rPr>
            </w:pPr>
            <w:r>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77777777" w:rsidR="00186E68" w:rsidRDefault="00F87D27">
            <w:pPr>
              <w:rPr>
                <w:bCs/>
                <w:color w:val="000000" w:themeColor="text1"/>
                <w:highlight w:val="yellow"/>
              </w:rPr>
            </w:pPr>
            <w:r>
              <w:rPr>
                <w:bCs/>
                <w:color w:val="000000" w:themeColor="text1"/>
                <w:highlight w:val="yellow"/>
              </w:rPr>
              <w:t>wireless</w:t>
            </w:r>
          </w:p>
        </w:tc>
        <w:tc>
          <w:tcPr>
            <w:tcW w:w="2295" w:type="dxa"/>
            <w:tcBorders>
              <w:top w:val="single" w:sz="4" w:space="0" w:color="auto"/>
              <w:left w:val="single" w:sz="4" w:space="0" w:color="auto"/>
              <w:bottom w:val="single" w:sz="4" w:space="0" w:color="auto"/>
              <w:right w:val="single" w:sz="4" w:space="0" w:color="auto"/>
            </w:tcBorders>
          </w:tcPr>
          <w:p w14:paraId="2A02B444" w14:textId="77777777" w:rsidR="00186E68" w:rsidRDefault="00F87D27">
            <w:pPr>
              <w:rPr>
                <w:bCs/>
                <w:color w:val="000000" w:themeColor="text1"/>
                <w:highlight w:val="yellow"/>
              </w:rPr>
            </w:pPr>
            <w:r>
              <w:rPr>
                <w:bCs/>
                <w:color w:val="000000" w:themeColor="text1"/>
                <w:highlight w:val="yellow"/>
              </w:rPr>
              <w:t>No external</w:t>
            </w:r>
          </w:p>
        </w:tc>
        <w:tc>
          <w:tcPr>
            <w:tcW w:w="2005" w:type="dxa"/>
            <w:tcBorders>
              <w:top w:val="single" w:sz="4" w:space="0" w:color="auto"/>
              <w:left w:val="single" w:sz="4" w:space="0" w:color="auto"/>
              <w:bottom w:val="single" w:sz="4" w:space="0" w:color="auto"/>
              <w:right w:val="single" w:sz="4" w:space="0" w:color="auto"/>
            </w:tcBorders>
          </w:tcPr>
          <w:p w14:paraId="44CA5691" w14:textId="77777777" w:rsidR="00186E68" w:rsidRDefault="00F87D27">
            <w:pPr>
              <w:rPr>
                <w:bCs/>
                <w:color w:val="000000" w:themeColor="text1"/>
                <w:highlight w:val="yellow"/>
              </w:rPr>
            </w:pPr>
            <w:r>
              <w:rPr>
                <w:bCs/>
                <w:color w:val="000000" w:themeColor="text1"/>
                <w:highlight w:val="yellow"/>
              </w:rPr>
              <w:t>No</w:t>
            </w:r>
          </w:p>
        </w:tc>
        <w:tc>
          <w:tcPr>
            <w:tcW w:w="1600" w:type="dxa"/>
            <w:tcBorders>
              <w:top w:val="single" w:sz="4" w:space="0" w:color="auto"/>
              <w:left w:val="single" w:sz="4" w:space="0" w:color="auto"/>
              <w:bottom w:val="single" w:sz="4" w:space="0" w:color="auto"/>
              <w:right w:val="single" w:sz="4" w:space="0" w:color="auto"/>
            </w:tcBorders>
          </w:tcPr>
          <w:p w14:paraId="2167C58E" w14:textId="77777777" w:rsidR="00186E68" w:rsidRDefault="00F87D27">
            <w:pPr>
              <w:rPr>
                <w:bCs/>
                <w:color w:val="000000" w:themeColor="text1"/>
                <w:highlight w:val="yellow"/>
              </w:rPr>
            </w:pPr>
            <w:r>
              <w:rPr>
                <w:bCs/>
                <w:color w:val="000000" w:themeColor="text1"/>
                <w:highlight w:val="yellow"/>
              </w:rPr>
              <w:t>No</w:t>
            </w:r>
          </w:p>
        </w:tc>
      </w:tr>
    </w:tbl>
    <w:p w14:paraId="55AABB6E" w14:textId="5A5B5DD7"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21" w:anchor="businesscase" w:history="1">
        <w:r w:rsidR="008B3109" w:rsidRPr="008B3109">
          <w:rPr>
            <w:rStyle w:val="Hyperlink"/>
            <w:highlight w:val="yellow"/>
          </w:rPr>
          <w:t>https://danielpratama18.github.io/ECBR18268/#businesscase</w:t>
        </w:r>
      </w:hyperlink>
      <w:r w:rsidR="008B3109">
        <w:t xml:space="preserve"> </w:t>
      </w:r>
    </w:p>
    <w:p w14:paraId="76CE7B65" w14:textId="490FF33D" w:rsidR="004D4652" w:rsidRDefault="008B3109" w:rsidP="00D46979">
      <w:pPr>
        <w:spacing w:after="0"/>
        <w:rPr>
          <w:rFonts w:asciiTheme="majorHAnsi" w:hAnsiTheme="majorHAnsi"/>
          <w:bCs/>
          <w:color w:val="000000" w:themeColor="text1"/>
          <w:szCs w:val="22"/>
        </w:rPr>
      </w:pPr>
      <w:r>
        <w:rPr>
          <w:noProof/>
          <w:lang w:eastAsia="en-AU"/>
        </w:rPr>
        <w:drawing>
          <wp:inline distT="0" distB="0" distL="0" distR="0" wp14:anchorId="03F355F0" wp14:editId="34B0C518">
            <wp:extent cx="5731510" cy="26390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39060"/>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1192800F"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t>My web contact:</w:t>
      </w:r>
      <w:r w:rsidR="004D2B32">
        <w:rPr>
          <w:rFonts w:asciiTheme="majorHAnsi" w:hAnsiTheme="majorHAnsi"/>
          <w:bCs/>
          <w:color w:val="000000" w:themeColor="text1"/>
          <w:szCs w:val="22"/>
        </w:rPr>
        <w:t xml:space="preserve"> </w:t>
      </w:r>
      <w:hyperlink r:id="rId23" w:anchor="contact" w:history="1">
        <w:r w:rsidR="003127C5" w:rsidRPr="003127C5">
          <w:rPr>
            <w:rStyle w:val="Hyperlink"/>
            <w:rFonts w:asciiTheme="majorHAnsi" w:hAnsiTheme="majorHAnsi"/>
            <w:bCs/>
            <w:szCs w:val="22"/>
            <w:highlight w:val="yellow"/>
          </w:rPr>
          <w:t>https://danielpratama18.github.io/ECBR18268/#contact</w:t>
        </w:r>
      </w:hyperlink>
      <w:r w:rsidR="003127C5">
        <w:rPr>
          <w:rFonts w:asciiTheme="majorHAnsi" w:hAnsiTheme="majorHAnsi"/>
          <w:bCs/>
          <w:color w:val="000000" w:themeColor="text1"/>
          <w:szCs w:val="22"/>
        </w:rPr>
        <w:t xml:space="preserve"> </w:t>
      </w:r>
    </w:p>
    <w:p w14:paraId="78ED5CB6" w14:textId="777D6A7E" w:rsidR="004D2B32" w:rsidRDefault="003127C5" w:rsidP="00D46979">
      <w:pPr>
        <w:spacing w:after="0"/>
        <w:rPr>
          <w:rFonts w:asciiTheme="majorHAnsi" w:hAnsiTheme="majorHAnsi"/>
          <w:bCs/>
          <w:color w:val="000000" w:themeColor="text1"/>
          <w:szCs w:val="22"/>
        </w:rPr>
      </w:pPr>
      <w:r>
        <w:rPr>
          <w:noProof/>
          <w:lang w:eastAsia="en-AU"/>
        </w:rPr>
        <w:lastRenderedPageBreak/>
        <w:drawing>
          <wp:inline distT="0" distB="0" distL="0" distR="0" wp14:anchorId="216B6BC6" wp14:editId="3056306D">
            <wp:extent cx="5731510" cy="2883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3535"/>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1E3B3B3" w14:textId="77777777" w:rsidR="004D2B32" w:rsidRDefault="004D2B32" w:rsidP="00D46979">
      <w:pPr>
        <w:spacing w:after="0"/>
        <w:rPr>
          <w:rFonts w:asciiTheme="majorHAnsi" w:hAnsiTheme="majorHAnsi"/>
          <w:bCs/>
          <w:color w:val="000000" w:themeColor="text1"/>
          <w:szCs w:val="22"/>
        </w:rPr>
      </w:pP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p w14:paraId="2E304DAC" w14:textId="79491B41" w:rsidR="004D2B32" w:rsidRDefault="006976F5" w:rsidP="00D46979">
      <w:pPr>
        <w:spacing w:after="0"/>
        <w:rPr>
          <w:rFonts w:asciiTheme="majorHAnsi" w:hAnsiTheme="majorHAnsi"/>
          <w:bCs/>
          <w:color w:val="000000" w:themeColor="text1"/>
          <w:szCs w:val="22"/>
        </w:rPr>
      </w:pPr>
      <w:hyperlink r:id="rId25" w:anchor="gid=440925468" w:history="1">
        <w:r w:rsidR="00DF54AE" w:rsidRPr="00DF54AE">
          <w:rPr>
            <w:rStyle w:val="Hyperlink"/>
            <w:highlight w:val="yellow"/>
          </w:rPr>
          <w:t>https://docs.google.com/spreadsheets/d/1Z_Hz-0_p_bGEry6v4DE6fFvjQYbxCYk18FHVKoMc4Xw/edit#gid=440925468</w:t>
        </w:r>
      </w:hyperlink>
      <w:r w:rsidR="00DF54AE">
        <w:t xml:space="preserve"> </w:t>
      </w:r>
      <w:r w:rsidR="00B60BD0">
        <w:rPr>
          <w:noProof/>
          <w:lang w:eastAsia="en-AU"/>
        </w:rPr>
        <w:drawing>
          <wp:inline distT="0" distB="0" distL="0" distR="0" wp14:anchorId="58BF8C63" wp14:editId="3917C8AC">
            <wp:extent cx="57315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28315"/>
                    </a:xfrm>
                    <a:prstGeom prst="rect">
                      <a:avLst/>
                    </a:prstGeom>
                  </pic:spPr>
                </pic:pic>
              </a:graphicData>
            </a:graphic>
          </wp:inline>
        </w:drawing>
      </w:r>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00F77F5E" w:rsidR="00D46979" w:rsidRDefault="009748B1" w:rsidP="00D46979">
      <w:pPr>
        <w:spacing w:after="0"/>
        <w:rPr>
          <w:bCs/>
          <w:color w:val="000000" w:themeColor="text1"/>
        </w:rPr>
      </w:pPr>
      <w:r>
        <w:rPr>
          <w:noProof/>
          <w:lang w:eastAsia="en-AU"/>
        </w:rPr>
        <w:lastRenderedPageBreak/>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186E68">
        <w:rPr>
          <w:bCs/>
          <w:color w:val="000000" w:themeColor="text1"/>
        </w:rPr>
        <w:t xml:space="preserve"> </w:t>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Default="004B06ED" w:rsidP="004B06ED">
      <w:pPr>
        <w:spacing w:after="0"/>
      </w:pPr>
      <w:r w:rsidRPr="004B06ED">
        <w:t>All the staffs (the business owner, the relevant manager, the local workers and the remote workers) are stakeholders</w:t>
      </w:r>
    </w:p>
    <w:p w14:paraId="46A8A6E4" w14:textId="4F17452E" w:rsidR="00F13864" w:rsidRDefault="00F13864" w:rsidP="004B06ED">
      <w:pPr>
        <w:spacing w:after="0"/>
      </w:pPr>
    </w:p>
    <w:p w14:paraId="40573A66" w14:textId="77777777" w:rsidR="005655BB" w:rsidRDefault="005320FE" w:rsidP="004B06ED">
      <w:pPr>
        <w:spacing w:after="0"/>
      </w:pPr>
      <w:r>
        <w:t>Your comment:</w:t>
      </w:r>
    </w:p>
    <w:p w14:paraId="4AC5D312" w14:textId="4FD0BD3C" w:rsidR="00F13864" w:rsidRDefault="005320FE" w:rsidP="004B06ED">
      <w:pPr>
        <w:spacing w:after="0"/>
      </w:pPr>
      <w:r>
        <w:t>S</w:t>
      </w:r>
      <w:r w:rsidRPr="005320FE">
        <w:t>hows a stakeholder map with "Importance" on the vertical axis and "Influence" on the horizontal axis, categorizing 'Team Leads,' a 'Project Manager,' 'Functional Managers,' and 'Sponsors' by their levels of importance and influence. 'Primary Customer' is marked as important but with low influence, and 'Secondary Customers' as having lower importance and influence, with an overarching question about the customer's position in the context.</w:t>
      </w:r>
    </w:p>
    <w:p w14:paraId="39F150E2" w14:textId="77777777" w:rsidR="005B6459" w:rsidRDefault="005B6459"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35"/>
        <w:gridCol w:w="2645"/>
        <w:gridCol w:w="2656"/>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r>
              <w:rPr>
                <w:bCs/>
                <w:color w:val="000000" w:themeColor="text1"/>
              </w:rPr>
              <w:t>Document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r>
              <w:rPr>
                <w:bCs/>
                <w:color w:val="000000" w:themeColor="text1"/>
              </w:rPr>
              <w:t>Have to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745B650F" w:rsidR="00034A8C" w:rsidRDefault="00B60BD0" w:rsidP="00A42F29">
            <w:pPr>
              <w:pStyle w:val="ListParagraph"/>
              <w:spacing w:before="0" w:line="276" w:lineRule="auto"/>
              <w:ind w:left="0"/>
              <w:rPr>
                <w:bCs/>
                <w:color w:val="000000" w:themeColor="text1"/>
              </w:rPr>
            </w:pPr>
            <w:r>
              <w:rPr>
                <w:bCs/>
                <w:color w:val="000000" w:themeColor="text1"/>
              </w:rPr>
              <w:t>Zoom Meeting</w:t>
            </w:r>
          </w:p>
        </w:tc>
        <w:tc>
          <w:tcPr>
            <w:tcW w:w="3081" w:type="dxa"/>
          </w:tcPr>
          <w:p w14:paraId="400CE506" w14:textId="563F47A3" w:rsidR="00034A8C" w:rsidRDefault="00B60BD0"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49BAE87A" w14:textId="69DF654D" w:rsidR="00034A8C" w:rsidRDefault="00B60BD0" w:rsidP="00A42F29">
            <w:pPr>
              <w:pStyle w:val="ListParagraph"/>
              <w:spacing w:before="0" w:line="276" w:lineRule="auto"/>
              <w:ind w:left="0"/>
              <w:rPr>
                <w:bCs/>
                <w:color w:val="000000" w:themeColor="text1"/>
              </w:rPr>
            </w:pPr>
            <w:r w:rsidRPr="00B60BD0">
              <w:rPr>
                <w:bCs/>
                <w:color w:val="000000" w:themeColor="text1"/>
              </w:rPr>
              <w:t>Security Concerns, Limitations, and Technical Challenges.</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en-AU"/>
        </w:rPr>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15F896AB" w14:textId="325DA220" w:rsidR="005655BB" w:rsidRDefault="005655BB" w:rsidP="005655BB">
      <w:pPr>
        <w:pStyle w:val="ListParagraph"/>
        <w:spacing w:before="0" w:after="0"/>
        <w:ind w:left="1800"/>
        <w:rPr>
          <w:bCs/>
          <w:color w:val="000000" w:themeColor="text1"/>
        </w:rPr>
      </w:pPr>
      <w:r w:rsidRPr="005655BB">
        <w:rPr>
          <w:bCs/>
          <w:color w:val="000000" w:themeColor="text1"/>
        </w:rPr>
        <w:t>Professional aspects of support could include the ease of getting answers via Telephone and the possibility of using various media through Email or Zoom. Unprofessional aspects might relate to the negatives listed, such as the lack of document provision via Telephone or the waiting time associated with Email.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15CB3072" w14:textId="1E4DFB9E" w:rsidR="005655BB" w:rsidRDefault="005655BB" w:rsidP="005655BB">
      <w:pPr>
        <w:pStyle w:val="ListParagraph"/>
        <w:spacing w:before="0" w:after="0"/>
        <w:ind w:left="1800"/>
        <w:rPr>
          <w:bCs/>
          <w:color w:val="000000" w:themeColor="text1"/>
        </w:rPr>
      </w:pPr>
      <w:r w:rsidRPr="005655BB">
        <w:rPr>
          <w:bCs/>
          <w:color w:val="000000" w:themeColor="text1"/>
        </w:rPr>
        <w:t>The support process time is not indicated in the image. This would depend on the specific circumstances of each support incident.</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0316D48E" w14:textId="110F7692" w:rsidR="005655BB" w:rsidRDefault="005655BB" w:rsidP="005655BB">
      <w:pPr>
        <w:pStyle w:val="ListParagraph"/>
        <w:spacing w:before="0" w:after="0"/>
        <w:ind w:left="1800"/>
        <w:rPr>
          <w:bCs/>
          <w:color w:val="000000" w:themeColor="text1"/>
        </w:rPr>
      </w:pPr>
      <w:r w:rsidRPr="005655BB">
        <w:rPr>
          <w:bCs/>
          <w:color w:val="000000" w:themeColor="text1"/>
        </w:rPr>
        <w:lastRenderedPageBreak/>
        <w:t>The steps seem logical in terms of escalating commitment and resources: starting with a phone call, followed by email correspondence, possibly a face-to-face visit, and a Zoom meeting if needed.</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707A142D" w14:textId="48851901" w:rsidR="005655BB" w:rsidRDefault="005655BB" w:rsidP="005655BB">
      <w:pPr>
        <w:pStyle w:val="ListParagraph"/>
        <w:spacing w:before="0" w:after="0"/>
        <w:ind w:left="1800"/>
        <w:rPr>
          <w:bCs/>
          <w:color w:val="000000" w:themeColor="text1"/>
        </w:rPr>
      </w:pPr>
      <w:r w:rsidRPr="005655BB">
        <w:rPr>
          <w:bCs/>
          <w:color w:val="000000" w:themeColor="text1"/>
        </w:rPr>
        <w:t>Whether the problem was solved is not addressed in the table. Problem resolution would depend on the specific context and effectiveness of the communication method used.</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3A94BD1A" w14:textId="7C85D03D" w:rsidR="005655BB" w:rsidRDefault="005655BB" w:rsidP="005655BB">
      <w:pPr>
        <w:pStyle w:val="ListParagraph"/>
        <w:spacing w:before="0" w:after="0"/>
        <w:ind w:left="1800"/>
        <w:rPr>
          <w:bCs/>
          <w:color w:val="000000" w:themeColor="text1"/>
        </w:rPr>
      </w:pPr>
      <w:r w:rsidRPr="005655BB">
        <w:rPr>
          <w:bCs/>
          <w:color w:val="000000" w:themeColor="text1"/>
        </w:rPr>
        <w:t>There is no mention of a call being deflec</w:t>
      </w:r>
      <w:r>
        <w:rPr>
          <w:bCs/>
          <w:color w:val="000000" w:themeColor="text1"/>
        </w:rPr>
        <w:t>ted to another area in the table</w:t>
      </w:r>
      <w:r w:rsidRPr="005655BB">
        <w:rPr>
          <w:bCs/>
          <w:color w:val="000000" w:themeColor="text1"/>
        </w:rPr>
        <w:t xml:space="preserve"> provided. Call deflection typically refers to directing a caller to a different department or support tier, and this information is not included in the table.</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Default="00BB5B31" w:rsidP="00BB5B31">
            <w:pPr>
              <w:spacing w:before="0" w:line="276" w:lineRule="auto"/>
              <w:rPr>
                <w:bCs/>
                <w:color w:val="000000" w:themeColor="text1"/>
              </w:rPr>
            </w:pPr>
            <w:r>
              <w:rPr>
                <w:bCs/>
                <w:color w:val="000000" w:themeColor="text1"/>
              </w:rPr>
              <w:t>Friendly, Listening</w:t>
            </w:r>
          </w:p>
        </w:tc>
        <w:tc>
          <w:tcPr>
            <w:tcW w:w="3081" w:type="dxa"/>
          </w:tcPr>
          <w:p w14:paraId="6AAB8646" w14:textId="77777777" w:rsidR="00BB5B31" w:rsidRDefault="00BB5B31" w:rsidP="00BB5B31">
            <w:pPr>
              <w:spacing w:before="0" w:line="276" w:lineRule="auto"/>
              <w:rPr>
                <w:bCs/>
                <w:color w:val="000000" w:themeColor="text1"/>
              </w:rPr>
            </w:pPr>
            <w:r>
              <w:rPr>
                <w:bCs/>
                <w:color w:val="000000" w:themeColor="text1"/>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77777777" w:rsidR="00BB5B31" w:rsidRDefault="00BB5B31" w:rsidP="00BB5B31">
            <w:pPr>
              <w:spacing w:before="0" w:line="276" w:lineRule="auto"/>
              <w:rPr>
                <w:bCs/>
                <w:color w:val="000000" w:themeColor="text1"/>
              </w:rPr>
            </w:pPr>
            <w:r>
              <w:rPr>
                <w:bCs/>
                <w:color w:val="000000" w:themeColor="text1"/>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Default="00BB5B31" w:rsidP="00BB5B31">
            <w:pPr>
              <w:spacing w:before="0" w:line="276" w:lineRule="auto"/>
              <w:rPr>
                <w:bCs/>
                <w:color w:val="000000" w:themeColor="text1"/>
              </w:rPr>
            </w:pPr>
            <w:r>
              <w:rPr>
                <w:bCs/>
                <w:color w:val="000000" w:themeColor="text1"/>
              </w:rPr>
              <w:t xml:space="preserve">Good </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Default="00BB5B31" w:rsidP="00BB5B31">
            <w:pPr>
              <w:spacing w:before="0" w:line="276" w:lineRule="auto"/>
              <w:rPr>
                <w:bCs/>
                <w:color w:val="000000" w:themeColor="text1"/>
              </w:rPr>
            </w:pPr>
            <w:r>
              <w:rPr>
                <w:bCs/>
                <w:color w:val="000000" w:themeColor="text1"/>
              </w:rPr>
              <w:t>If has, need solve</w:t>
            </w:r>
          </w:p>
        </w:tc>
        <w:tc>
          <w:tcPr>
            <w:tcW w:w="3081" w:type="dxa"/>
          </w:tcPr>
          <w:p w14:paraId="3C1B52A3" w14:textId="77777777" w:rsidR="00BB5B31" w:rsidRDefault="00BB5B31" w:rsidP="00BB5B31">
            <w:pPr>
              <w:spacing w:before="0" w:line="276" w:lineRule="auto"/>
              <w:rPr>
                <w:bCs/>
                <w:color w:val="000000" w:themeColor="text1"/>
              </w:rPr>
            </w:pPr>
            <w:r>
              <w:rPr>
                <w:bCs/>
                <w:color w:val="000000" w:themeColor="text1"/>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1D0A1C64" w:rsidR="00BB1DC5" w:rsidRDefault="00B60BD0" w:rsidP="00BB5B31">
      <w:pPr>
        <w:spacing w:before="0" w:after="0"/>
        <w:rPr>
          <w:bCs/>
          <w:color w:val="000000" w:themeColor="text1"/>
        </w:rPr>
      </w:pPr>
      <w:r>
        <w:rPr>
          <w:noProof/>
          <w:lang w:eastAsia="en-AU"/>
        </w:rPr>
        <w:drawing>
          <wp:inline distT="0" distB="0" distL="0" distR="0" wp14:anchorId="27EFF774" wp14:editId="7B2D1309">
            <wp:extent cx="5731510" cy="2173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7360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49947F82" w:rsidR="00AD4C5A" w:rsidRDefault="00061C0E" w:rsidP="00BB5B31">
      <w:pPr>
        <w:spacing w:before="0" w:after="0"/>
        <w:rPr>
          <w:bCs/>
          <w:color w:val="000000" w:themeColor="text1"/>
        </w:rPr>
      </w:pPr>
      <w:r>
        <w:rPr>
          <w:noProof/>
          <w:lang w:eastAsia="en-AU"/>
        </w:rPr>
        <w:drawing>
          <wp:inline distT="0" distB="0" distL="0" distR="0" wp14:anchorId="60EC8A59" wp14:editId="59A1517B">
            <wp:extent cx="5731510" cy="1316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1635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371A757A" w:rsidR="004F08F8" w:rsidRDefault="006976F5" w:rsidP="00BB5B31">
      <w:pPr>
        <w:spacing w:before="0" w:after="0"/>
        <w:rPr>
          <w:rStyle w:val="Hyperlink"/>
          <w:bCs/>
          <w:sz w:val="16"/>
          <w:szCs w:val="16"/>
        </w:rPr>
      </w:pPr>
      <w:hyperlink r:id="rId31" w:anchor="gid=1964119808" w:history="1">
        <w:r w:rsidR="00061C0E" w:rsidRPr="00061C0E">
          <w:rPr>
            <w:rStyle w:val="Hyperlink"/>
            <w:highlight w:val="yellow"/>
          </w:rPr>
          <w:t>https://docs.google.com/spreadsheets/d/1Z_Hz-0_p_bGEry6v4DE6fFvjQYbxCYk18FHVKoMc4Xw/edit?resourcekey#gid=1964119808</w:t>
        </w:r>
      </w:hyperlink>
      <w:r w:rsidR="00061C0E">
        <w:t xml:space="preserve"> </w:t>
      </w:r>
    </w:p>
    <w:p w14:paraId="4FC5E856" w14:textId="29107DC8"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p>
    <w:p w14:paraId="78B63520" w14:textId="6AA3B4D1" w:rsidR="00061C0E" w:rsidRDefault="006976F5" w:rsidP="004F08F8">
      <w:pPr>
        <w:spacing w:after="0"/>
        <w:rPr>
          <w:rFonts w:asciiTheme="majorHAnsi" w:hAnsiTheme="majorHAnsi"/>
          <w:bCs/>
          <w:color w:val="000000" w:themeColor="text1"/>
          <w:szCs w:val="22"/>
        </w:rPr>
      </w:pPr>
      <w:hyperlink r:id="rId32" w:anchor="taskthree" w:history="1">
        <w:r w:rsidR="00061C0E" w:rsidRPr="00061C0E">
          <w:rPr>
            <w:rStyle w:val="Hyperlink"/>
            <w:rFonts w:asciiTheme="majorHAnsi" w:hAnsiTheme="majorHAnsi"/>
            <w:bCs/>
            <w:szCs w:val="22"/>
            <w:highlight w:val="yellow"/>
          </w:rPr>
          <w:t>https://danielpratama18.github.io/ECBR18268/#taskthree</w:t>
        </w:r>
      </w:hyperlink>
      <w:r w:rsidR="00061C0E">
        <w:rPr>
          <w:rFonts w:asciiTheme="majorHAnsi" w:hAnsiTheme="majorHAnsi"/>
          <w:bCs/>
          <w:color w:val="000000" w:themeColor="text1"/>
          <w:szCs w:val="22"/>
        </w:rPr>
        <w:t xml:space="preserve"> </w:t>
      </w:r>
    </w:p>
    <w:p w14:paraId="5724F935" w14:textId="57FCD49B" w:rsidR="00911816" w:rsidRDefault="00061C0E" w:rsidP="004F08F8">
      <w:pPr>
        <w:spacing w:after="0"/>
        <w:rPr>
          <w:rFonts w:asciiTheme="majorHAnsi" w:hAnsiTheme="majorHAnsi"/>
          <w:bCs/>
          <w:color w:val="000000" w:themeColor="text1"/>
          <w:szCs w:val="22"/>
        </w:rPr>
      </w:pPr>
      <w:r>
        <w:rPr>
          <w:noProof/>
          <w:lang w:eastAsia="en-AU"/>
        </w:rPr>
        <w:drawing>
          <wp:inline distT="0" distB="0" distL="0" distR="0" wp14:anchorId="1975208B" wp14:editId="13C2890D">
            <wp:extent cx="5731510" cy="2128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28520"/>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6EA14364"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706505ED" w:rsidR="00D46979" w:rsidRDefault="00061C0E">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0030838B"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3686613E" w:rsidR="00D46979" w:rsidRDefault="00D46979">
            <w:pPr>
              <w:rPr>
                <w:bCs/>
                <w:color w:val="000000" w:themeColor="text1"/>
              </w:rPr>
            </w:pP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19A4644" w:rsidR="00D46979" w:rsidRDefault="00061C0E">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5C4D4663" w:rsidR="00D46979" w:rsidRDefault="00D46979">
            <w:pPr>
              <w:rPr>
                <w:bCs/>
                <w:color w:val="000000" w:themeColor="text1"/>
              </w:rPr>
            </w:pPr>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9" w:name="_Toc81410990"/>
      <w:r w:rsidRPr="008635D4">
        <w:rPr>
          <w:rStyle w:val="IntenseEmphasis"/>
          <w:i/>
          <w:color w:val="1B1A22" w:themeColor="text2" w:themeShade="80"/>
        </w:rPr>
        <w:t>Task 5: Short Answer Questions</w:t>
      </w:r>
      <w:bookmarkEnd w:id="9"/>
    </w:p>
    <w:p w14:paraId="7AC43A20" w14:textId="6B614B6B" w:rsidR="001B247B" w:rsidRPr="00E614FB" w:rsidRDefault="00710638" w:rsidP="00E2026E">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r w:rsidR="001B247B" w:rsidRPr="001B247B">
        <w:t xml:space="preserve"> </w:t>
      </w:r>
    </w:p>
    <w:p w14:paraId="6CF7C12F" w14:textId="4AA57E1A" w:rsidR="005655BB" w:rsidRPr="005655BB" w:rsidRDefault="005655BB" w:rsidP="005655BB">
      <w:pPr>
        <w:pStyle w:val="ListParagraph"/>
        <w:numPr>
          <w:ilvl w:val="0"/>
          <w:numId w:val="8"/>
        </w:numPr>
        <w:spacing w:before="0" w:after="0"/>
        <w:rPr>
          <w:bCs/>
          <w:color w:val="000000" w:themeColor="text1"/>
        </w:rPr>
      </w:pPr>
      <w:r w:rsidRPr="005655BB">
        <w:rPr>
          <w:b/>
          <w:bCs/>
          <w:color w:val="000000" w:themeColor="text1"/>
        </w:rPr>
        <w:t>Data</w:t>
      </w:r>
      <w:r w:rsidRPr="005655BB">
        <w:rPr>
          <w:bCs/>
          <w:color w:val="000000" w:themeColor="text1"/>
        </w:rPr>
        <w:t xml:space="preserve"> refers to raw, unprocessed facts and figures without any context. For example, data can be numbers, dates, </w:t>
      </w:r>
      <w:r w:rsidR="00AE3E71" w:rsidRPr="005655BB">
        <w:rPr>
          <w:bCs/>
          <w:color w:val="000000" w:themeColor="text1"/>
        </w:rPr>
        <w:t>and strings</w:t>
      </w:r>
      <w:r w:rsidRPr="005655BB">
        <w:rPr>
          <w:bCs/>
          <w:color w:val="000000" w:themeColor="text1"/>
        </w:rPr>
        <w:t xml:space="preserve"> of text, observations, or even descriptions of things.</w:t>
      </w:r>
    </w:p>
    <w:p w14:paraId="77BB28A6" w14:textId="77777777" w:rsidR="005655BB" w:rsidRPr="005655BB" w:rsidRDefault="005655BB" w:rsidP="005655BB">
      <w:pPr>
        <w:pStyle w:val="ListParagraph"/>
        <w:numPr>
          <w:ilvl w:val="0"/>
          <w:numId w:val="8"/>
        </w:numPr>
        <w:spacing w:before="0" w:after="0"/>
        <w:rPr>
          <w:bCs/>
          <w:color w:val="000000" w:themeColor="text1"/>
        </w:rPr>
      </w:pPr>
      <w:r w:rsidRPr="005655BB">
        <w:rPr>
          <w:b/>
          <w:bCs/>
          <w:color w:val="000000" w:themeColor="text1"/>
        </w:rPr>
        <w:t>Information</w:t>
      </w:r>
      <w:r w:rsidRPr="005655BB">
        <w:rPr>
          <w:bCs/>
          <w:color w:val="000000" w:themeColor="text1"/>
        </w:rPr>
        <w:t xml:space="preserve"> is data that has been processed and structured in a meaningful way to become interpretable. Information is data with context and significance. For example, a list of dates and sales numbers becomes information when organized to show that sales peak every December.</w:t>
      </w:r>
    </w:p>
    <w:p w14:paraId="54F6D12A" w14:textId="62135CD1" w:rsidR="001B247B" w:rsidRPr="005655BB" w:rsidRDefault="005655BB" w:rsidP="005655BB">
      <w:pPr>
        <w:pStyle w:val="ListParagraph"/>
        <w:numPr>
          <w:ilvl w:val="0"/>
          <w:numId w:val="8"/>
        </w:numPr>
        <w:spacing w:before="0" w:after="0"/>
        <w:rPr>
          <w:bCs/>
          <w:color w:val="000000" w:themeColor="text1"/>
        </w:rPr>
      </w:pPr>
      <w:r w:rsidRPr="005655BB">
        <w:rPr>
          <w:b/>
          <w:bCs/>
          <w:color w:val="000000" w:themeColor="text1"/>
        </w:rPr>
        <w:t>Knowledge</w:t>
      </w:r>
      <w:r w:rsidRPr="005655BB">
        <w:rPr>
          <w:bCs/>
          <w:color w:val="000000" w:themeColor="text1"/>
        </w:rPr>
        <w:t xml:space="preserve"> is derived from extended experience or analysis of information. It represents an understanding, awareness, or familiarity gained through education or experience. When you understand the trend and reasons why sales peak in December, and you can predict or influence future events based on that pattern, that's knowledge.</w:t>
      </w:r>
    </w:p>
    <w:p w14:paraId="1BC315B2" w14:textId="77777777" w:rsidR="001B247B" w:rsidRDefault="001B247B" w:rsidP="001B247B">
      <w:pPr>
        <w:spacing w:before="0" w:after="0"/>
        <w:rPr>
          <w:bCs/>
          <w:color w:val="000000" w:themeColor="text1"/>
        </w:rPr>
      </w:pPr>
    </w:p>
    <w:p w14:paraId="36DB0DA5" w14:textId="77777777" w:rsidR="00AE3E71" w:rsidRDefault="00AE3E71" w:rsidP="001B247B">
      <w:pPr>
        <w:spacing w:before="0" w:after="0"/>
        <w:rPr>
          <w:bCs/>
          <w:color w:val="000000" w:themeColor="text1"/>
        </w:rPr>
      </w:pPr>
    </w:p>
    <w:p w14:paraId="0A478746" w14:textId="77777777" w:rsidR="00AE3E71" w:rsidRPr="001B247B" w:rsidRDefault="00AE3E71"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lastRenderedPageBreak/>
        <w:t>What is quantitative data and how can you use it.</w:t>
      </w:r>
    </w:p>
    <w:p w14:paraId="2787A286" w14:textId="77777777" w:rsidR="005655BB" w:rsidRPr="005655BB" w:rsidRDefault="005655BB" w:rsidP="005655BB">
      <w:pPr>
        <w:pStyle w:val="ListParagraph"/>
        <w:numPr>
          <w:ilvl w:val="0"/>
          <w:numId w:val="9"/>
        </w:numPr>
        <w:spacing w:before="0" w:after="0"/>
        <w:ind w:left="1134"/>
        <w:rPr>
          <w:bCs/>
          <w:color w:val="000000" w:themeColor="text1"/>
        </w:rPr>
      </w:pPr>
      <w:r w:rsidRPr="005655BB">
        <w:rPr>
          <w:bCs/>
          <w:color w:val="000000" w:themeColor="text1"/>
        </w:rPr>
        <w:t>Quantitative data is data that can be quantified and verified, and is amenable to statistical manipulation. Quantitative data defines whereas qualitative data describes. It can be used in various forms like numbers, quantities, or ranges.</w:t>
      </w:r>
    </w:p>
    <w:p w14:paraId="51351241" w14:textId="1972AE72" w:rsidR="00345DBD" w:rsidRDefault="005655BB" w:rsidP="005655BB">
      <w:pPr>
        <w:pStyle w:val="ListParagraph"/>
        <w:numPr>
          <w:ilvl w:val="0"/>
          <w:numId w:val="9"/>
        </w:numPr>
        <w:spacing w:before="0" w:after="0"/>
        <w:ind w:left="1134"/>
        <w:rPr>
          <w:bCs/>
          <w:color w:val="000000" w:themeColor="text1"/>
        </w:rPr>
      </w:pPr>
      <w:r w:rsidRPr="005655BB">
        <w:rPr>
          <w:bCs/>
          <w:color w:val="000000" w:themeColor="text1"/>
        </w:rPr>
        <w:t>You can use quantitative data to measure and compare numerical values. For example, it can be used in statistical analysis to validate hypotheses, identify patterns, forecast scenarios, and make decisions based on empirical evidence.</w:t>
      </w:r>
    </w:p>
    <w:p w14:paraId="60858B77" w14:textId="77777777" w:rsidR="005655BB" w:rsidRDefault="005655BB" w:rsidP="00345DBD">
      <w:pPr>
        <w:pStyle w:val="ListParagraph"/>
        <w:spacing w:before="0" w:after="0"/>
        <w:rPr>
          <w:bCs/>
          <w:color w:val="000000" w:themeColor="text1"/>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621FA05C" w14:textId="77777777" w:rsidR="00572714" w:rsidRPr="00572714" w:rsidRDefault="00572714" w:rsidP="00572714">
      <w:pPr>
        <w:pStyle w:val="ListParagraph"/>
        <w:numPr>
          <w:ilvl w:val="0"/>
          <w:numId w:val="10"/>
        </w:numPr>
        <w:ind w:left="1134"/>
        <w:rPr>
          <w:bCs/>
          <w:color w:val="000000" w:themeColor="text1"/>
        </w:rPr>
      </w:pPr>
      <w:r w:rsidRPr="00572714">
        <w:rPr>
          <w:bCs/>
          <w:color w:val="000000" w:themeColor="text1"/>
        </w:rPr>
        <w:t>Qualitative data is non-numerical data that can express the qualitative attributes of something, such as concepts, opinions, and experiences. It is descriptive in nature and can be observed rather than measured.</w:t>
      </w:r>
    </w:p>
    <w:p w14:paraId="2CA685D2" w14:textId="7257D3D1" w:rsidR="00345DBD" w:rsidRPr="00345DBD" w:rsidRDefault="00572714" w:rsidP="00572714">
      <w:pPr>
        <w:pStyle w:val="ListParagraph"/>
        <w:numPr>
          <w:ilvl w:val="0"/>
          <w:numId w:val="10"/>
        </w:numPr>
        <w:ind w:left="1134"/>
        <w:rPr>
          <w:bCs/>
          <w:color w:val="000000" w:themeColor="text1"/>
        </w:rPr>
      </w:pPr>
      <w:r w:rsidRPr="00572714">
        <w:rPr>
          <w:bCs/>
          <w:color w:val="000000" w:themeColor="text1"/>
        </w:rPr>
        <w:t>You can use qualitative data to understand the underlying reasons, opinions, and motivations. It provides insights into the problem or helps to develop ideas or hypotheses for potential quantitative research. Qualitative data can be used in case studies, interviews, and narrative reports.</w:t>
      </w:r>
    </w:p>
    <w:p w14:paraId="0B689DBD" w14:textId="77777777" w:rsidR="00345DBD" w:rsidRDefault="00345DBD" w:rsidP="00345DBD">
      <w:pPr>
        <w:pStyle w:val="ListParagraph"/>
        <w:spacing w:before="0" w:after="0"/>
        <w:rPr>
          <w:bCs/>
          <w:color w:val="000000" w:themeColor="text1"/>
        </w:rPr>
      </w:pPr>
    </w:p>
    <w:p w14:paraId="477803F9" w14:textId="77777777" w:rsidR="00D46979" w:rsidRDefault="00F67F86" w:rsidP="00D46979">
      <w:pPr>
        <w:pStyle w:val="ListParagraph"/>
        <w:numPr>
          <w:ilvl w:val="0"/>
          <w:numId w:val="4"/>
        </w:numPr>
        <w:spacing w:before="0" w:after="0"/>
        <w:rPr>
          <w:bCs/>
          <w:color w:val="000000" w:themeColor="text1"/>
        </w:rPr>
      </w:pPr>
      <w:r>
        <w:rPr>
          <w:noProof/>
          <w:lang w:eastAsia="en-AU"/>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Give an example of how quantitative and qualitative data can be used in conjunction with each other</w:t>
      </w:r>
    </w:p>
    <w:p w14:paraId="623D36A8" w14:textId="0AFF2924" w:rsidR="0065474F" w:rsidRDefault="00AE3E71" w:rsidP="00AE3E71">
      <w:pPr>
        <w:spacing w:before="0" w:after="0"/>
        <w:ind w:left="720"/>
        <w:rPr>
          <w:bCs/>
          <w:color w:val="000000" w:themeColor="text1"/>
        </w:rPr>
      </w:pPr>
      <w:r w:rsidRPr="00AE3E71">
        <w:rPr>
          <w:bCs/>
          <w:color w:val="000000" w:themeColor="text1"/>
        </w:rPr>
        <w:t>In market research, a company may use quantitative data to find out how many people buy a product (e.g., 2,000 units sold per month). Concurrently, they might use qualitative data to explore why people prefer their product over competitors', using tools like focus groups or customer feedback (e.g., "it has a better taste" or "it's more user-friendly").</w:t>
      </w:r>
    </w:p>
    <w:p w14:paraId="3BE4BB59" w14:textId="77777777" w:rsidR="00345DBD" w:rsidRPr="00AE3E71" w:rsidRDefault="00345DBD" w:rsidP="00AE3E71">
      <w:pPr>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p>
    <w:p w14:paraId="04F55380" w14:textId="77777777" w:rsidR="00AE3E71" w:rsidRPr="00AE3E71" w:rsidRDefault="00AE3E71" w:rsidP="00AE3E71">
      <w:pPr>
        <w:pStyle w:val="ListParagraph"/>
        <w:numPr>
          <w:ilvl w:val="0"/>
          <w:numId w:val="11"/>
        </w:numPr>
        <w:ind w:left="1134"/>
        <w:rPr>
          <w:bCs/>
          <w:color w:val="000000" w:themeColor="text1"/>
        </w:rPr>
      </w:pPr>
      <w:r w:rsidRPr="00AE3E71">
        <w:rPr>
          <w:bCs/>
          <w:color w:val="000000" w:themeColor="text1"/>
        </w:rPr>
        <w:t>Interviews: Speaking directly with the client to understand their vision and needs.</w:t>
      </w:r>
    </w:p>
    <w:p w14:paraId="529111AB" w14:textId="77777777" w:rsidR="00AE3E71" w:rsidRPr="00AE3E71" w:rsidRDefault="00AE3E71" w:rsidP="00AE3E71">
      <w:pPr>
        <w:pStyle w:val="ListParagraph"/>
        <w:numPr>
          <w:ilvl w:val="0"/>
          <w:numId w:val="11"/>
        </w:numPr>
        <w:ind w:left="1134"/>
        <w:rPr>
          <w:bCs/>
          <w:color w:val="000000" w:themeColor="text1"/>
        </w:rPr>
      </w:pPr>
      <w:r w:rsidRPr="00AE3E71">
        <w:rPr>
          <w:bCs/>
          <w:color w:val="000000" w:themeColor="text1"/>
        </w:rPr>
        <w:t>Questionnaires and Surveys: Gathering specific information from a larger group associated with the client’s business.</w:t>
      </w:r>
    </w:p>
    <w:p w14:paraId="225FA17E" w14:textId="77777777" w:rsidR="00AE3E71" w:rsidRPr="00AE3E71" w:rsidRDefault="00AE3E71" w:rsidP="00AE3E71">
      <w:pPr>
        <w:pStyle w:val="ListParagraph"/>
        <w:numPr>
          <w:ilvl w:val="0"/>
          <w:numId w:val="11"/>
        </w:numPr>
        <w:ind w:left="1134"/>
        <w:rPr>
          <w:bCs/>
          <w:color w:val="000000" w:themeColor="text1"/>
        </w:rPr>
      </w:pPr>
      <w:r w:rsidRPr="00AE3E71">
        <w:rPr>
          <w:bCs/>
          <w:color w:val="000000" w:themeColor="text1"/>
        </w:rPr>
        <w:t>User Stories: Creating brief explanations of features from the perspective of an end user.</w:t>
      </w:r>
    </w:p>
    <w:p w14:paraId="49C3267B" w14:textId="22B8492A" w:rsidR="00AE3E71" w:rsidRPr="00AE3E71" w:rsidRDefault="00AE3E71" w:rsidP="00AE3E71">
      <w:pPr>
        <w:pStyle w:val="ListParagraph"/>
        <w:numPr>
          <w:ilvl w:val="0"/>
          <w:numId w:val="11"/>
        </w:numPr>
        <w:ind w:left="1134"/>
        <w:rPr>
          <w:bCs/>
          <w:color w:val="000000" w:themeColor="text1"/>
        </w:rPr>
      </w:pPr>
      <w:r w:rsidRPr="00AE3E71">
        <w:rPr>
          <w:bCs/>
          <w:color w:val="000000" w:themeColor="text1"/>
        </w:rPr>
        <w:t>Market Research: Analysing competitors and industry standards to align the client's requirements with market expectations.</w:t>
      </w:r>
    </w:p>
    <w:p w14:paraId="5EA81001" w14:textId="77777777" w:rsidR="00AE3E71" w:rsidRPr="00AE3E71" w:rsidRDefault="00AE3E71" w:rsidP="00AE3E71">
      <w:pPr>
        <w:pStyle w:val="ListParagraph"/>
        <w:numPr>
          <w:ilvl w:val="0"/>
          <w:numId w:val="11"/>
        </w:numPr>
        <w:ind w:left="1134"/>
        <w:rPr>
          <w:bCs/>
          <w:color w:val="000000" w:themeColor="text1"/>
        </w:rPr>
      </w:pPr>
      <w:r w:rsidRPr="00AE3E71">
        <w:rPr>
          <w:bCs/>
          <w:color w:val="000000" w:themeColor="text1"/>
        </w:rPr>
        <w:t>Use Cases and Scenarios: Developing scenarios to understand how different users would interact with the website.</w:t>
      </w:r>
    </w:p>
    <w:p w14:paraId="3FD592BC" w14:textId="707ACF9A" w:rsidR="00345DBD" w:rsidRPr="00345DBD" w:rsidRDefault="00AE3E71" w:rsidP="00AE3E71">
      <w:pPr>
        <w:pStyle w:val="ListParagraph"/>
        <w:numPr>
          <w:ilvl w:val="0"/>
          <w:numId w:val="11"/>
        </w:numPr>
        <w:ind w:left="1134"/>
        <w:rPr>
          <w:bCs/>
          <w:color w:val="000000" w:themeColor="text1"/>
        </w:rPr>
      </w:pPr>
      <w:r w:rsidRPr="00AE3E71">
        <w:rPr>
          <w:bCs/>
          <w:color w:val="000000" w:themeColor="text1"/>
        </w:rPr>
        <w:t>Prototypes: Creating a basic version of the website to get feedback on the design and functionality.</w:t>
      </w: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t>Easy to update</w:t>
      </w:r>
    </w:p>
    <w:p w14:paraId="3100E0D5" w14:textId="77777777"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2CC8F9E0" w14:textId="4094BF16" w:rsidR="00AE3E71" w:rsidRPr="00AE3E71" w:rsidRDefault="00AE3E71" w:rsidP="00AE3E71">
      <w:pPr>
        <w:pStyle w:val="ListParagraph"/>
        <w:numPr>
          <w:ilvl w:val="0"/>
          <w:numId w:val="12"/>
        </w:numPr>
        <w:spacing w:after="0"/>
        <w:ind w:left="709"/>
        <w:rPr>
          <w:bCs/>
          <w:color w:val="000000" w:themeColor="text1"/>
        </w:rPr>
      </w:pPr>
      <w:r w:rsidRPr="00AE3E71">
        <w:rPr>
          <w:bCs/>
          <w:color w:val="000000" w:themeColor="text1"/>
        </w:rPr>
        <w:t>Aesthetic Requirements: Specific colour schemes, branding elements, or themes that align with the company’s branding guidelines.</w:t>
      </w:r>
    </w:p>
    <w:p w14:paraId="3526E16A" w14:textId="77777777" w:rsidR="00AE3E71" w:rsidRPr="00AE3E71" w:rsidRDefault="00AE3E71" w:rsidP="00AE3E71">
      <w:pPr>
        <w:pStyle w:val="ListParagraph"/>
        <w:numPr>
          <w:ilvl w:val="0"/>
          <w:numId w:val="12"/>
        </w:numPr>
        <w:spacing w:after="0"/>
        <w:ind w:left="709"/>
        <w:rPr>
          <w:bCs/>
          <w:color w:val="000000" w:themeColor="text1"/>
        </w:rPr>
      </w:pPr>
      <w:r w:rsidRPr="00AE3E71">
        <w:rPr>
          <w:bCs/>
          <w:color w:val="000000" w:themeColor="text1"/>
        </w:rPr>
        <w:t>Functional Requirements: Features such as search functionality, e-commerce capabilities, forms, and social media integration.</w:t>
      </w:r>
    </w:p>
    <w:p w14:paraId="2FA26D96" w14:textId="77777777" w:rsidR="00AE3E71" w:rsidRPr="00AE3E71" w:rsidRDefault="00AE3E71" w:rsidP="00AE3E71">
      <w:pPr>
        <w:pStyle w:val="ListParagraph"/>
        <w:numPr>
          <w:ilvl w:val="0"/>
          <w:numId w:val="12"/>
        </w:numPr>
        <w:spacing w:after="0"/>
        <w:ind w:left="709"/>
        <w:rPr>
          <w:bCs/>
          <w:color w:val="000000" w:themeColor="text1"/>
        </w:rPr>
      </w:pPr>
      <w:r w:rsidRPr="00AE3E71">
        <w:rPr>
          <w:bCs/>
          <w:color w:val="000000" w:themeColor="text1"/>
        </w:rPr>
        <w:lastRenderedPageBreak/>
        <w:t>Content Requirements: Types and volumes of content, such as text, images, videos, and blog integration.</w:t>
      </w:r>
    </w:p>
    <w:p w14:paraId="0552D150" w14:textId="77777777" w:rsidR="00AE3E71" w:rsidRPr="00AE3E71" w:rsidRDefault="00AE3E71" w:rsidP="00AE3E71">
      <w:pPr>
        <w:pStyle w:val="ListParagraph"/>
        <w:numPr>
          <w:ilvl w:val="0"/>
          <w:numId w:val="12"/>
        </w:numPr>
        <w:spacing w:after="0"/>
        <w:ind w:left="709"/>
        <w:rPr>
          <w:bCs/>
          <w:color w:val="000000" w:themeColor="text1"/>
        </w:rPr>
      </w:pPr>
      <w:r w:rsidRPr="00AE3E71">
        <w:rPr>
          <w:bCs/>
          <w:color w:val="000000" w:themeColor="text1"/>
        </w:rPr>
        <w:t>Usability Requirements: Easy navigation, mobile responsiveness, fast loading times, and accessibility standards.</w:t>
      </w:r>
    </w:p>
    <w:p w14:paraId="553497EB" w14:textId="77777777" w:rsidR="00AE3E71" w:rsidRPr="00AE3E71" w:rsidRDefault="00AE3E71" w:rsidP="00AE3E71">
      <w:pPr>
        <w:pStyle w:val="ListParagraph"/>
        <w:numPr>
          <w:ilvl w:val="0"/>
          <w:numId w:val="12"/>
        </w:numPr>
        <w:spacing w:after="0"/>
        <w:ind w:left="709"/>
        <w:rPr>
          <w:bCs/>
          <w:color w:val="000000" w:themeColor="text1"/>
        </w:rPr>
      </w:pPr>
      <w:r w:rsidRPr="00AE3E71">
        <w:rPr>
          <w:bCs/>
          <w:color w:val="000000" w:themeColor="text1"/>
        </w:rPr>
        <w:t>Security Requirements: Data protection measures, SSL certification, and secure payment gateways.</w:t>
      </w:r>
    </w:p>
    <w:p w14:paraId="32820D7E" w14:textId="08CC7ADF" w:rsidR="0011277C" w:rsidRPr="00AE3E71" w:rsidRDefault="00AE3E71" w:rsidP="008635D4">
      <w:pPr>
        <w:pStyle w:val="ListParagraph"/>
        <w:numPr>
          <w:ilvl w:val="0"/>
          <w:numId w:val="12"/>
        </w:numPr>
        <w:spacing w:after="0"/>
        <w:ind w:left="709"/>
        <w:rPr>
          <w:rStyle w:val="IntenseEmphasis"/>
          <w:b w:val="0"/>
          <w:caps w:val="0"/>
          <w:color w:val="000000" w:themeColor="text1"/>
          <w:spacing w:val="0"/>
        </w:rPr>
      </w:pPr>
      <w:r w:rsidRPr="00AE3E71">
        <w:rPr>
          <w:bCs/>
          <w:color w:val="000000" w:themeColor="text1"/>
        </w:rPr>
        <w:t>SEO and Analytics Requirements: Search engine optimization for higher visibility and analytics tracking for user behaviour analysis.</w:t>
      </w:r>
    </w:p>
    <w:p w14:paraId="5EC365B9" w14:textId="424C56F1" w:rsidR="00D46979" w:rsidRDefault="00D46979" w:rsidP="008635D4">
      <w:pPr>
        <w:pStyle w:val="Heading4"/>
        <w:rPr>
          <w:rStyle w:val="IntenseEmphasis"/>
          <w:i/>
          <w:color w:val="1B1A22" w:themeColor="text2" w:themeShade="80"/>
        </w:rPr>
      </w:pPr>
      <w:bookmarkStart w:id="10" w:name="_Toc81410991"/>
      <w:r w:rsidRPr="008635D4">
        <w:rPr>
          <w:rStyle w:val="IntenseEmphasis"/>
          <w:i/>
          <w:color w:val="1B1A22" w:themeColor="text2" w:themeShade="80"/>
        </w:rPr>
        <w:t>Task 6: Multiple Choice Questions</w:t>
      </w:r>
      <w:bookmarkEnd w:id="10"/>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lang w:eastAsia="en-AU"/>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Pr="00A11E8B" w:rsidRDefault="00D46979" w:rsidP="00D46979">
      <w:pPr>
        <w:pStyle w:val="ListParagraph"/>
        <w:numPr>
          <w:ilvl w:val="1"/>
          <w:numId w:val="5"/>
        </w:numPr>
        <w:spacing w:before="0" w:after="0"/>
        <w:rPr>
          <w:bCs/>
          <w:color w:val="000000" w:themeColor="text1"/>
          <w:highlight w:val="yellow"/>
        </w:rPr>
      </w:pPr>
      <w:r w:rsidRPr="00A11E8B">
        <w:rPr>
          <w:bCs/>
          <w:color w:val="000000" w:themeColor="text1"/>
          <w:highlight w:val="yellow"/>
        </w:rPr>
        <w:t>Ten</w:t>
      </w:r>
    </w:p>
    <w:p w14:paraId="6289C343" w14:textId="6BD29690" w:rsidR="00D46979"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r w:rsidR="00DA6DBD">
        <w:rPr>
          <w:bCs/>
          <w:color w:val="000000" w:themeColor="text1"/>
        </w:rPr>
        <w:tab/>
      </w:r>
      <w:r w:rsidR="00DA6DBD" w:rsidRPr="00671D6B">
        <w:rPr>
          <w:bCs/>
          <w:shd w:val="clear" w:color="auto" w:fill="FFFF00"/>
        </w:rPr>
        <w:t>Reason</w:t>
      </w:r>
    </w:p>
    <w:p w14:paraId="4CF001D2" w14:textId="77777777" w:rsidR="0011277C" w:rsidRDefault="0011277C" w:rsidP="00D46979">
      <w:pPr>
        <w:spacing w:after="0"/>
        <w:rPr>
          <w:bCs/>
          <w:color w:val="000000" w:themeColor="text1"/>
        </w:rPr>
      </w:pPr>
    </w:p>
    <w:p w14:paraId="5A14BC87" w14:textId="4A12C3D8" w:rsidR="00D46979" w:rsidRDefault="0011277C" w:rsidP="00D46979">
      <w:pPr>
        <w:spacing w:after="0"/>
        <w:rPr>
          <w:bCs/>
          <w:color w:val="000000" w:themeColor="text1"/>
        </w:rPr>
      </w:pPr>
      <w:r>
        <w:rPr>
          <w:bCs/>
          <w:color w:val="000000" w:themeColor="text1"/>
        </w:rPr>
        <w:t xml:space="preserve">Web refer: </w:t>
      </w:r>
      <w:hyperlink r:id="rId37"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3499FB80"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t>Comment: I like 10 points. It is easy and clear to get the best feedback way.</w:t>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Pr="000B6063" w:rsidRDefault="00D46979" w:rsidP="00D46979">
      <w:pPr>
        <w:pStyle w:val="ListParagraph"/>
        <w:numPr>
          <w:ilvl w:val="1"/>
          <w:numId w:val="5"/>
        </w:numPr>
        <w:spacing w:before="0" w:after="0"/>
        <w:rPr>
          <w:bCs/>
          <w:color w:val="000000" w:themeColor="text1"/>
          <w:highlight w:val="yellow"/>
        </w:rPr>
      </w:pPr>
      <w:r w:rsidRPr="000B6063">
        <w:rPr>
          <w:bCs/>
          <w:color w:val="000000" w:themeColor="text1"/>
          <w:highlight w:val="yellow"/>
        </w:rPr>
        <w:t>The categories</w:t>
      </w:r>
      <w:r w:rsidR="00280D3C" w:rsidRPr="000B6063">
        <w:rPr>
          <w:bCs/>
          <w:color w:val="000000" w:themeColor="text1"/>
          <w:highlight w:val="yellow"/>
        </w:rPr>
        <w:fldChar w:fldCharType="begin"/>
      </w:r>
      <w:r w:rsidR="00345DBD" w:rsidRPr="000B6063">
        <w:rPr>
          <w:highlight w:val="yellow"/>
        </w:rPr>
        <w:instrText xml:space="preserve"> XE "</w:instrText>
      </w:r>
      <w:r w:rsidR="00345DBD" w:rsidRPr="000B6063">
        <w:rPr>
          <w:bCs/>
          <w:color w:val="000000" w:themeColor="text1"/>
          <w:highlight w:val="yellow"/>
        </w:rPr>
        <w:instrText>categories</w:instrText>
      </w:r>
      <w:r w:rsidR="00345DBD" w:rsidRPr="000B6063">
        <w:rPr>
          <w:highlight w:val="yellow"/>
        </w:rPr>
        <w:instrText xml:space="preserve">" </w:instrText>
      </w:r>
      <w:r w:rsidR="00280D3C" w:rsidRPr="000B6063">
        <w:rPr>
          <w:bCs/>
          <w:color w:val="000000" w:themeColor="text1"/>
          <w:highlight w:val="yellow"/>
        </w:rPr>
        <w:fldChar w:fldCharType="end"/>
      </w:r>
      <w:r w:rsidRPr="000B6063">
        <w:rPr>
          <w:bCs/>
          <w:color w:val="000000" w:themeColor="text1"/>
          <w:highlight w:val="yellow"/>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3C184FD9" w:rsidR="00D46979" w:rsidRDefault="00D46979" w:rsidP="00D46979">
      <w:pPr>
        <w:pStyle w:val="ListParagraph"/>
        <w:numPr>
          <w:ilvl w:val="1"/>
          <w:numId w:val="5"/>
        </w:numPr>
        <w:spacing w:before="0" w:after="0"/>
        <w:rPr>
          <w:bCs/>
          <w:color w:val="000000" w:themeColor="text1"/>
        </w:rPr>
      </w:pPr>
      <w:r>
        <w:rPr>
          <w:bCs/>
          <w:color w:val="000000" w:themeColor="text1"/>
        </w:rPr>
        <w:t>Both a and b are problems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0C233FCD" w14:textId="77777777" w:rsidR="00D46979" w:rsidRPr="00DA6DBD" w:rsidRDefault="00D46979" w:rsidP="00D46979">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3F5342BC" w14:textId="77777777" w:rsidR="00DA6DBD" w:rsidRDefault="00DA6DBD" w:rsidP="00DA6DBD">
      <w:pPr>
        <w:pStyle w:val="ListParagraph"/>
        <w:spacing w:before="0"/>
        <w:rPr>
          <w:rFonts w:eastAsia="SimSun" w:cs="Times New Roman"/>
          <w:bCs/>
          <w:color w:val="000000" w:themeColor="text1"/>
        </w:rPr>
      </w:pPr>
    </w:p>
    <w:p w14:paraId="0BBC011E" w14:textId="46839020" w:rsidR="000B6063" w:rsidRDefault="000B6063" w:rsidP="00DA6DBD">
      <w:pPr>
        <w:pStyle w:val="ListParagraph"/>
        <w:spacing w:before="0"/>
        <w:rPr>
          <w:bCs/>
          <w:shd w:val="clear" w:color="auto" w:fill="FFFF00"/>
        </w:rPr>
      </w:pPr>
      <w:r w:rsidRPr="00671D6B">
        <w:rPr>
          <w:bCs/>
          <w:shd w:val="clear" w:color="auto" w:fill="FFFF00"/>
        </w:rPr>
        <w:t>Reason</w:t>
      </w:r>
    </w:p>
    <w:p w14:paraId="403CE641" w14:textId="154A9FEF" w:rsidR="000B6063" w:rsidRDefault="000B6063" w:rsidP="00DA6DBD">
      <w:pPr>
        <w:pStyle w:val="ListParagraph"/>
        <w:spacing w:before="0"/>
        <w:rPr>
          <w:rFonts w:eastAsia="SimSun" w:cs="Times New Roman"/>
          <w:bCs/>
          <w:color w:val="000000" w:themeColor="text1"/>
        </w:rPr>
      </w:pPr>
      <w:r>
        <w:rPr>
          <w:rFonts w:eastAsia="SimSun" w:cs="Times New Roman"/>
          <w:bCs/>
          <w:color w:val="000000" w:themeColor="text1"/>
        </w:rPr>
        <w:t>T</w:t>
      </w:r>
      <w:r w:rsidRPr="000B6063">
        <w:rPr>
          <w:rFonts w:eastAsia="SimSun" w:cs="Times New Roman"/>
          <w:bCs/>
          <w:color w:val="000000" w:themeColor="text1"/>
        </w:rPr>
        <w:t>he end point of one category is the starting point of another, leading to ambiguity for individuals whose age falls on these boundary numbers.</w:t>
      </w:r>
    </w:p>
    <w:p w14:paraId="6AE64BF1" w14:textId="77777777" w:rsidR="000B6063" w:rsidRPr="00DA6DBD" w:rsidRDefault="000B6063"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6C4623E1" w:rsidR="00D46979" w:rsidRDefault="00D46979" w:rsidP="00D46979">
      <w:pPr>
        <w:pStyle w:val="ListParagraph"/>
        <w:numPr>
          <w:ilvl w:val="1"/>
          <w:numId w:val="5"/>
        </w:numPr>
        <w:spacing w:before="0" w:after="0"/>
        <w:rPr>
          <w:bCs/>
          <w:color w:val="000000" w:themeColor="text1"/>
        </w:rPr>
      </w:pPr>
      <w:r w:rsidRPr="000B6063">
        <w:rPr>
          <w:bCs/>
          <w:color w:val="000000" w:themeColor="text1"/>
          <w:highlight w:val="yellow"/>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F9826C1" w14:textId="4EA9CE6C" w:rsidR="00D46979" w:rsidRDefault="000B6063" w:rsidP="000B6063">
      <w:pPr>
        <w:spacing w:after="0"/>
        <w:rPr>
          <w:bCs/>
          <w:shd w:val="clear" w:color="auto" w:fill="FFFF00"/>
        </w:rPr>
      </w:pPr>
      <w:r w:rsidRPr="00671D6B">
        <w:rPr>
          <w:bCs/>
          <w:shd w:val="clear" w:color="auto" w:fill="FFFF00"/>
        </w:rPr>
        <w:t>Reason</w:t>
      </w:r>
    </w:p>
    <w:p w14:paraId="184077B9" w14:textId="4D608518" w:rsidR="000B6063" w:rsidRDefault="000B6063" w:rsidP="000B6063">
      <w:pPr>
        <w:spacing w:after="0"/>
        <w:rPr>
          <w:bCs/>
          <w:color w:val="000000" w:themeColor="text1"/>
        </w:rPr>
      </w:pPr>
      <w:r w:rsidRPr="000B6063">
        <w:rPr>
          <w:bCs/>
          <w:color w:val="000000" w:themeColor="text1"/>
        </w:rPr>
        <w:t xml:space="preserve">Combining various research procedures in a way that maximizes their strengths and minimizes their drawbacks is, in fact, the core idea of mixed-methods research. Researchers can obtain a deeper comprehension of the research problem by doing this. While quantitative methods can offer structure and generalizability, </w:t>
      </w:r>
      <w:r w:rsidRPr="000B6063">
        <w:rPr>
          <w:bCs/>
          <w:color w:val="000000" w:themeColor="text1"/>
        </w:rPr>
        <w:lastRenderedPageBreak/>
        <w:t>qualitative methods can offer depth and context. The idea is to make sure that the advantages of one approach are more than the disadvantages of another, with no flaws overlapping (for example, the subjectivity of qualitative research or the potential absence of context in quantitative data). The results of this multi</w:t>
      </w:r>
      <w:r>
        <w:rPr>
          <w:bCs/>
          <w:color w:val="000000" w:themeColor="text1"/>
        </w:rPr>
        <w:t xml:space="preserve"> </w:t>
      </w:r>
      <w:r w:rsidRPr="000B6063">
        <w:rPr>
          <w:bCs/>
          <w:color w:val="000000" w:themeColor="text1"/>
        </w:rPr>
        <w:t>method approach to study can be more trustworthy and solid.</w:t>
      </w:r>
    </w:p>
    <w:p w14:paraId="59DB571D" w14:textId="77777777" w:rsidR="000B6063" w:rsidRDefault="000B6063"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4D5968E4" w14:textId="77777777" w:rsidR="000B6063" w:rsidRDefault="00D46979" w:rsidP="00D46979">
      <w:pPr>
        <w:pStyle w:val="ListParagraph"/>
        <w:numPr>
          <w:ilvl w:val="1"/>
          <w:numId w:val="5"/>
        </w:numPr>
        <w:spacing w:before="0" w:after="0"/>
        <w:rPr>
          <w:bCs/>
          <w:color w:val="000000" w:themeColor="text1"/>
        </w:rPr>
      </w:pPr>
      <w:r w:rsidRPr="000B6063">
        <w:rPr>
          <w:bCs/>
          <w:color w:val="000000" w:themeColor="text1"/>
          <w:highlight w:val="yellow"/>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4DB32C6D" w14:textId="77777777" w:rsidR="000B6063" w:rsidRDefault="000B6063" w:rsidP="000B6063">
      <w:pPr>
        <w:pStyle w:val="ListParagraph"/>
        <w:spacing w:before="0" w:after="0"/>
        <w:rPr>
          <w:bCs/>
          <w:color w:val="000000" w:themeColor="text1"/>
        </w:rPr>
      </w:pPr>
    </w:p>
    <w:p w14:paraId="2FF9BB21" w14:textId="7A19DFFF" w:rsidR="00D46979" w:rsidRDefault="00DA6DBD" w:rsidP="000B6063">
      <w:pPr>
        <w:pStyle w:val="ListParagraph"/>
        <w:spacing w:before="0" w:after="0"/>
        <w:rPr>
          <w:bCs/>
          <w:shd w:val="clear" w:color="auto" w:fill="FFFF00"/>
        </w:rPr>
      </w:pPr>
      <w:r w:rsidRPr="00671D6B">
        <w:rPr>
          <w:bCs/>
          <w:shd w:val="clear" w:color="auto" w:fill="FFFF00"/>
        </w:rPr>
        <w:t>Reason</w:t>
      </w:r>
    </w:p>
    <w:p w14:paraId="6DBC35ED" w14:textId="490894A4" w:rsidR="000B6063" w:rsidRDefault="000B6063" w:rsidP="000B6063">
      <w:pPr>
        <w:pStyle w:val="ListParagraph"/>
        <w:spacing w:before="0" w:after="0"/>
        <w:rPr>
          <w:bCs/>
          <w:color w:val="000000" w:themeColor="text1"/>
        </w:rPr>
      </w:pPr>
      <w:r>
        <w:rPr>
          <w:rFonts w:ascii="Segoe UI" w:hAnsi="Segoe UI" w:cs="Segoe UI"/>
          <w:color w:val="0F0F0F"/>
        </w:rPr>
        <w:t xml:space="preserve">Questionnaires are versatile tools in research and can be designed to address events and characteristics across different time frames. </w:t>
      </w:r>
      <w:r w:rsidRPr="000B6063">
        <w:rPr>
          <w:rFonts w:ascii="Segoe UI" w:hAnsi="Segoe UI" w:cs="Segoe UI"/>
          <w:color w:val="0F0F0F"/>
        </w:rPr>
        <w:t>By including questions about the past, present, and future, researchers can gather comprehensive data relevant to their study's objectives.</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Pr="002D7CCA" w:rsidRDefault="00D46979" w:rsidP="00D46979">
      <w:pPr>
        <w:pStyle w:val="ListParagraph"/>
        <w:numPr>
          <w:ilvl w:val="1"/>
          <w:numId w:val="5"/>
        </w:numPr>
        <w:spacing w:before="0" w:after="0"/>
        <w:rPr>
          <w:bCs/>
          <w:color w:val="000000" w:themeColor="text1"/>
          <w:highlight w:val="yellow"/>
        </w:rPr>
      </w:pPr>
      <w:r w:rsidRPr="002D7CCA">
        <w:rPr>
          <w:bCs/>
          <w:color w:val="000000" w:themeColor="text1"/>
          <w:highlight w:val="yellow"/>
        </w:rPr>
        <w:t xml:space="preserve">All of the above </w:t>
      </w:r>
    </w:p>
    <w:p w14:paraId="7C530A99" w14:textId="77777777" w:rsidR="002D7CCA" w:rsidRDefault="00D46979" w:rsidP="00D46979">
      <w:pPr>
        <w:pStyle w:val="ListParagraph"/>
        <w:numPr>
          <w:ilvl w:val="1"/>
          <w:numId w:val="5"/>
        </w:numPr>
        <w:spacing w:before="0" w:after="0"/>
        <w:rPr>
          <w:bCs/>
          <w:color w:val="000000" w:themeColor="text1"/>
        </w:rPr>
      </w:pPr>
      <w:r>
        <w:rPr>
          <w:bCs/>
          <w:color w:val="000000" w:themeColor="text1"/>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2DE6C499" w14:textId="77777777" w:rsidR="002D7CCA" w:rsidRDefault="002D7CCA" w:rsidP="002D7CCA">
      <w:pPr>
        <w:pStyle w:val="ListParagraph"/>
        <w:spacing w:before="0" w:after="0"/>
        <w:rPr>
          <w:bCs/>
          <w:color w:val="000000" w:themeColor="text1"/>
        </w:rPr>
      </w:pPr>
    </w:p>
    <w:p w14:paraId="1A3756E9" w14:textId="18CA8F43" w:rsidR="00D46979" w:rsidRDefault="00DA6DBD" w:rsidP="002D7CCA">
      <w:pPr>
        <w:pStyle w:val="ListParagraph"/>
        <w:spacing w:before="0" w:after="0"/>
        <w:rPr>
          <w:bCs/>
          <w:shd w:val="clear" w:color="auto" w:fill="FFFF00"/>
        </w:rPr>
      </w:pPr>
      <w:r w:rsidRPr="00671D6B">
        <w:rPr>
          <w:bCs/>
          <w:shd w:val="clear" w:color="auto" w:fill="FFFF00"/>
        </w:rPr>
        <w:t>Reason</w:t>
      </w:r>
    </w:p>
    <w:p w14:paraId="0910F176" w14:textId="1083921D" w:rsidR="002D7CCA" w:rsidRDefault="002D7CCA" w:rsidP="002D7CCA">
      <w:pPr>
        <w:pStyle w:val="ListParagraph"/>
        <w:spacing w:before="0" w:after="0"/>
        <w:rPr>
          <w:bCs/>
          <w:color w:val="000000" w:themeColor="text1"/>
        </w:rPr>
      </w:pPr>
      <w:r w:rsidRPr="002D7CCA">
        <w:rPr>
          <w:bCs/>
          <w:color w:val="000000" w:themeColor="text1"/>
        </w:rPr>
        <w:t>These principles are designed to improve the reliability and validity of the questionnaire data. By following these principles, researchers can create more effective questionnaires that provide clear, concise, and interpretable data.</w:t>
      </w:r>
    </w:p>
    <w:p w14:paraId="580DEC87" w14:textId="77777777" w:rsidR="00D46979" w:rsidRDefault="00D46979" w:rsidP="00D46979">
      <w:pPr>
        <w:spacing w:after="0"/>
        <w:rPr>
          <w:bCs/>
          <w:color w:val="000000" w:themeColor="text1"/>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047E2533" w:rsidR="00D46979" w:rsidRDefault="00D46979" w:rsidP="00D46979">
      <w:pPr>
        <w:pStyle w:val="ListParagraph"/>
        <w:numPr>
          <w:ilvl w:val="1"/>
          <w:numId w:val="5"/>
        </w:numPr>
        <w:spacing w:before="0" w:after="0"/>
        <w:rPr>
          <w:bCs/>
          <w:color w:val="000000" w:themeColor="text1"/>
        </w:rPr>
      </w:pPr>
      <w:r w:rsidRPr="004B4292">
        <w:rPr>
          <w:bCs/>
          <w:color w:val="000000" w:themeColor="text1"/>
          <w:highlight w:val="yellow"/>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7B64BE36"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Observations</w:t>
      </w:r>
    </w:p>
    <w:p w14:paraId="62E21919" w14:textId="39AC1F3C" w:rsidR="00D46979" w:rsidRDefault="004B4292" w:rsidP="00D46979">
      <w:pPr>
        <w:spacing w:after="0"/>
        <w:rPr>
          <w:bCs/>
          <w:shd w:val="clear" w:color="auto" w:fill="FFFF00"/>
        </w:rPr>
      </w:pPr>
      <w:r w:rsidRPr="00671D6B">
        <w:rPr>
          <w:bCs/>
          <w:shd w:val="clear" w:color="auto" w:fill="FFFF00"/>
        </w:rPr>
        <w:t>Reason</w:t>
      </w:r>
    </w:p>
    <w:p w14:paraId="1B371398" w14:textId="6F328071" w:rsidR="004B4292" w:rsidRDefault="004B4292" w:rsidP="00D46979">
      <w:pPr>
        <w:spacing w:after="0"/>
        <w:rPr>
          <w:bCs/>
          <w:color w:val="000000" w:themeColor="text1"/>
        </w:rPr>
      </w:pPr>
      <w:r w:rsidRPr="004B4292">
        <w:rPr>
          <w:bCs/>
          <w:color w:val="000000" w:themeColor="text1"/>
        </w:rPr>
        <w:t>A questionnaire, an interview, or an observation is a means of gathering data; an experiment is not. Experiments are a type of research methodology where variables are controlled and manipulated in order to examine cause-and-effect relationships or test theories. Experiments entail gathering data, but their main goal is to evaluate a certain hypothesis or research issue through well planned trials or tests. On the other hand, methods including as surveys, interviews, and observations are more straightforward ways to collect data from people or circumstances without having to change variables in a controlled experiment.</w:t>
      </w:r>
    </w:p>
    <w:p w14:paraId="7665C7BA" w14:textId="77777777" w:rsidR="004B4292" w:rsidRDefault="004B4292" w:rsidP="00D46979">
      <w:pPr>
        <w:spacing w:after="0"/>
        <w:rPr>
          <w:bCs/>
          <w:color w:val="000000" w:themeColor="text1"/>
        </w:rPr>
      </w:pP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t>Archived research data</w:t>
      </w:r>
    </w:p>
    <w:p w14:paraId="6A566853" w14:textId="77777777" w:rsidR="004B4292" w:rsidRDefault="00D46979" w:rsidP="00D46979">
      <w:pPr>
        <w:pStyle w:val="ListParagraph"/>
        <w:numPr>
          <w:ilvl w:val="1"/>
          <w:numId w:val="5"/>
        </w:numPr>
        <w:spacing w:before="0" w:after="0"/>
        <w:rPr>
          <w:bCs/>
          <w:color w:val="000000" w:themeColor="text1"/>
        </w:rPr>
      </w:pPr>
      <w:r w:rsidRPr="004B4292">
        <w:rPr>
          <w:bCs/>
          <w:color w:val="000000" w:themeColor="text1"/>
          <w:highlight w:val="yellow"/>
        </w:rPr>
        <w:t>All of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3C295150" w14:textId="0FED18E3" w:rsidR="00D46979" w:rsidRDefault="00DA6DBD" w:rsidP="004B4292">
      <w:pPr>
        <w:pStyle w:val="ListParagraph"/>
        <w:spacing w:before="0" w:after="0"/>
        <w:rPr>
          <w:bCs/>
          <w:shd w:val="clear" w:color="auto" w:fill="FFFF00"/>
        </w:rPr>
      </w:pPr>
      <w:r w:rsidRPr="00671D6B">
        <w:rPr>
          <w:bCs/>
          <w:shd w:val="clear" w:color="auto" w:fill="FFFF00"/>
        </w:rPr>
        <w:lastRenderedPageBreak/>
        <w:t>Reason</w:t>
      </w:r>
    </w:p>
    <w:p w14:paraId="15E0830D" w14:textId="2CF7E218" w:rsidR="004B4292" w:rsidRDefault="004B4292" w:rsidP="004B4292">
      <w:pPr>
        <w:pStyle w:val="ListParagraph"/>
        <w:spacing w:before="0" w:after="0"/>
        <w:rPr>
          <w:bCs/>
          <w:color w:val="000000" w:themeColor="text1"/>
        </w:rPr>
      </w:pPr>
      <w:r w:rsidRPr="004B4292">
        <w:rPr>
          <w:bCs/>
          <w:color w:val="000000" w:themeColor="text1"/>
        </w:rPr>
        <w:t>The use of such data is common in various research fields, offering the advantage of being readily available and often providing a historical or comprehensive perspective on a subject. However, researchers must also consider the relevance, accuracy, and potential biases in these sources when utilizing them for their studies.</w:t>
      </w:r>
    </w:p>
    <w:p w14:paraId="18214806" w14:textId="77777777" w:rsidR="00D46979" w:rsidRDefault="00D46979" w:rsidP="00D46979">
      <w:pPr>
        <w:spacing w:after="0"/>
        <w:rPr>
          <w:bCs/>
          <w:color w:val="000000" w:themeColor="text1"/>
        </w:rPr>
      </w:pP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B6A24C" w14:textId="48EBA3D0" w:rsidR="00D46979" w:rsidRDefault="00D46979" w:rsidP="00D14AED">
      <w:pPr>
        <w:pStyle w:val="ListParagraph"/>
        <w:numPr>
          <w:ilvl w:val="1"/>
          <w:numId w:val="5"/>
        </w:numPr>
        <w:spacing w:before="0" w:after="0"/>
        <w:rPr>
          <w:bCs/>
          <w:color w:val="000000" w:themeColor="text1"/>
        </w:rPr>
      </w:pPr>
      <w:r w:rsidRPr="004B4292">
        <w:rPr>
          <w:bCs/>
          <w:color w:val="000000" w:themeColor="text1"/>
          <w:highlight w:val="yellow"/>
        </w:rPr>
        <w:t>Contingency question</w:t>
      </w:r>
      <w:r w:rsidR="00DA6DBD" w:rsidRPr="004B4292">
        <w:rPr>
          <w:bCs/>
          <w:color w:val="000000" w:themeColor="text1"/>
        </w:rPr>
        <w:tab/>
      </w:r>
      <w:r w:rsidR="00DA6DBD" w:rsidRPr="004B4292">
        <w:rPr>
          <w:bCs/>
          <w:color w:val="000000" w:themeColor="text1"/>
        </w:rPr>
        <w:tab/>
      </w:r>
      <w:r w:rsidR="00DA6DBD" w:rsidRPr="004B4292">
        <w:rPr>
          <w:bCs/>
          <w:color w:val="000000" w:themeColor="text1"/>
        </w:rPr>
        <w:tab/>
      </w:r>
      <w:r w:rsidR="00DA6DBD" w:rsidRPr="004B4292">
        <w:rPr>
          <w:bCs/>
          <w:color w:val="000000" w:themeColor="text1"/>
        </w:rPr>
        <w:tab/>
      </w:r>
      <w:r w:rsidR="00DA6DBD" w:rsidRPr="004B4292">
        <w:rPr>
          <w:bCs/>
          <w:color w:val="000000" w:themeColor="text1"/>
        </w:rPr>
        <w:tab/>
      </w:r>
      <w:r w:rsidR="00DA6DBD" w:rsidRPr="004B4292">
        <w:rPr>
          <w:bCs/>
          <w:color w:val="000000" w:themeColor="text1"/>
        </w:rPr>
        <w:tab/>
      </w:r>
      <w:r w:rsidR="00DA6DBD" w:rsidRPr="004B4292">
        <w:rPr>
          <w:bCs/>
          <w:color w:val="000000" w:themeColor="text1"/>
        </w:rPr>
        <w:tab/>
      </w:r>
    </w:p>
    <w:p w14:paraId="12F835A9" w14:textId="77777777" w:rsidR="004B4292" w:rsidRDefault="004B4292" w:rsidP="004B4292">
      <w:pPr>
        <w:pStyle w:val="ListParagraph"/>
        <w:spacing w:before="0" w:after="0"/>
        <w:rPr>
          <w:bCs/>
          <w:color w:val="000000" w:themeColor="text1"/>
        </w:rPr>
      </w:pPr>
    </w:p>
    <w:p w14:paraId="1847AF5E" w14:textId="77777777" w:rsidR="004B4292" w:rsidRDefault="004B4292" w:rsidP="004B4292">
      <w:pPr>
        <w:pStyle w:val="ListParagraph"/>
        <w:spacing w:before="0" w:after="0"/>
        <w:rPr>
          <w:bCs/>
          <w:shd w:val="clear" w:color="auto" w:fill="FFFF00"/>
        </w:rPr>
      </w:pPr>
      <w:r w:rsidRPr="00671D6B">
        <w:rPr>
          <w:bCs/>
          <w:shd w:val="clear" w:color="auto" w:fill="FFFF00"/>
        </w:rPr>
        <w:t>Reason</w:t>
      </w:r>
    </w:p>
    <w:p w14:paraId="111F5895" w14:textId="2E64E6E0" w:rsidR="004B4292" w:rsidRDefault="004B4292" w:rsidP="004B4292">
      <w:pPr>
        <w:pStyle w:val="ListParagraph"/>
        <w:spacing w:before="0" w:after="0"/>
        <w:rPr>
          <w:bCs/>
          <w:color w:val="000000" w:themeColor="text1"/>
        </w:rPr>
      </w:pPr>
      <w:r>
        <w:rPr>
          <w:bCs/>
          <w:color w:val="000000" w:themeColor="text1"/>
        </w:rPr>
        <w:t>Given</w:t>
      </w:r>
      <w:r w:rsidRPr="004B4292">
        <w:rPr>
          <w:bCs/>
          <w:color w:val="000000" w:themeColor="text1"/>
        </w:rPr>
        <w:t xml:space="preserve"> description, "Contingency Question" (d) is the correct term for a question that leads to different follow-up questions based on the respondent's answer.</w:t>
      </w:r>
    </w:p>
    <w:p w14:paraId="572F58BA" w14:textId="77777777" w:rsidR="004B4292" w:rsidRDefault="004B4292" w:rsidP="004B4292">
      <w:pPr>
        <w:pStyle w:val="ListParagraph"/>
        <w:spacing w:before="0" w:after="0"/>
        <w:rPr>
          <w:bCs/>
          <w:color w:val="000000" w:themeColor="text1"/>
        </w:rPr>
      </w:pPr>
    </w:p>
    <w:p w14:paraId="4E6BCA96" w14:textId="77777777" w:rsidR="004B4292" w:rsidRPr="004B4292" w:rsidRDefault="004B4292" w:rsidP="004B4292">
      <w:pPr>
        <w:pStyle w:val="ListParagraph"/>
        <w:spacing w:before="0" w:after="0"/>
        <w:rPr>
          <w:bCs/>
          <w:color w:val="000000" w:themeColor="text1"/>
        </w:rPr>
      </w:pPr>
    </w:p>
    <w:p w14:paraId="2B7D2F2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3A3F93E3" w:rsidR="00D46979" w:rsidRDefault="00D46979" w:rsidP="00D46979">
      <w:pPr>
        <w:pStyle w:val="ListParagraph"/>
        <w:numPr>
          <w:ilvl w:val="1"/>
          <w:numId w:val="5"/>
        </w:numPr>
        <w:spacing w:before="0" w:after="0"/>
        <w:rPr>
          <w:bCs/>
          <w:color w:val="000000" w:themeColor="text1"/>
        </w:rPr>
      </w:pPr>
      <w:r w:rsidRPr="004B4292">
        <w:rPr>
          <w:bCs/>
          <w:color w:val="000000" w:themeColor="text1"/>
          <w:highlight w:val="yellow"/>
        </w:rPr>
        <w:t>Secondary data</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6D0E1ECB" w14:textId="34193F3C" w:rsidR="00D46979" w:rsidRDefault="004B4292" w:rsidP="00D46979">
      <w:pPr>
        <w:spacing w:after="0"/>
        <w:rPr>
          <w:bCs/>
          <w:color w:val="000000" w:themeColor="text1"/>
        </w:rPr>
      </w:pPr>
      <w:r w:rsidRPr="00671D6B">
        <w:rPr>
          <w:bCs/>
          <w:shd w:val="clear" w:color="auto" w:fill="FFFF00"/>
        </w:rPr>
        <w:t>Reason</w:t>
      </w:r>
    </w:p>
    <w:p w14:paraId="51C0437D" w14:textId="42921B00" w:rsidR="00D46979" w:rsidRDefault="004B4292" w:rsidP="00D46979">
      <w:pPr>
        <w:spacing w:before="0"/>
        <w:rPr>
          <w:rFonts w:eastAsia="SimSun" w:cs="Times New Roman"/>
          <w:bCs/>
          <w:color w:val="000000" w:themeColor="text1"/>
        </w:rPr>
      </w:pPr>
      <w:r w:rsidRPr="004B4292">
        <w:rPr>
          <w:rFonts w:eastAsia="SimSun" w:cs="Times New Roman"/>
          <w:b/>
          <w:bCs/>
          <w:color w:val="000000" w:themeColor="text1"/>
        </w:rPr>
        <w:t>Secondary Data</w:t>
      </w:r>
      <w:r w:rsidRPr="004B4292">
        <w:rPr>
          <w:rFonts w:eastAsia="SimSun" w:cs="Times New Roman"/>
          <w:bCs/>
          <w:color w:val="000000" w:themeColor="text1"/>
        </w:rPr>
        <w:t xml:space="preserve"> (b): This refers to data that were collected by someone else for a different purpose but are being utilized by a researcher for a new study. Secondary data can come from various sources like government reports, research articles, historical records, and data sets from previous studies. The main characteristic of secondary data is that they were not collected by the researcher conducting the current analysis or study.</w:t>
      </w: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3D8C9F66" w:rsidR="00D46979" w:rsidRDefault="00D46979" w:rsidP="00D46979">
      <w:pPr>
        <w:pStyle w:val="ListParagraph"/>
        <w:numPr>
          <w:ilvl w:val="1"/>
          <w:numId w:val="5"/>
        </w:numPr>
        <w:spacing w:before="0" w:after="0"/>
        <w:rPr>
          <w:bCs/>
          <w:color w:val="000000" w:themeColor="text1"/>
        </w:rPr>
      </w:pPr>
      <w:r w:rsidRPr="004B4292">
        <w:rPr>
          <w:bCs/>
          <w:color w:val="000000" w:themeColor="text1"/>
          <w:highlight w:val="yellow"/>
        </w:rPr>
        <w:t>Open-ended questions provide qualitative data in the participant’s own words</w:t>
      </w:r>
      <w:r w:rsidR="006D3BDC">
        <w:rPr>
          <w:bCs/>
          <w:color w:val="000000" w:themeColor="text1"/>
        </w:rPr>
        <w:tab/>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6625A089" w:rsidR="00D46979" w:rsidRDefault="004B4292" w:rsidP="00D46979">
      <w:pPr>
        <w:spacing w:after="0"/>
        <w:rPr>
          <w:bCs/>
          <w:color w:val="000000" w:themeColor="text1"/>
        </w:rPr>
      </w:pPr>
      <w:r w:rsidRPr="00671D6B">
        <w:rPr>
          <w:bCs/>
          <w:shd w:val="clear" w:color="auto" w:fill="FFFF00"/>
        </w:rPr>
        <w:t>Reason</w:t>
      </w:r>
    </w:p>
    <w:p w14:paraId="56CBDE8D" w14:textId="0B0C735B" w:rsidR="004B4292" w:rsidRDefault="004B4292" w:rsidP="00D46979">
      <w:pPr>
        <w:spacing w:after="0"/>
        <w:rPr>
          <w:bCs/>
          <w:color w:val="000000" w:themeColor="text1"/>
        </w:rPr>
      </w:pPr>
      <w:r w:rsidRPr="004B4292">
        <w:rPr>
          <w:bCs/>
          <w:color w:val="000000" w:themeColor="text1"/>
        </w:rPr>
        <w:t>Therefore, option (c) is correct because open-ended questions are designed to gather qualitative data in the participant's own words, allowing for a deeper exploration of their perspectives and experiences.</w:t>
      </w:r>
    </w:p>
    <w:p w14:paraId="484BED34" w14:textId="77777777" w:rsidR="004B4292" w:rsidRDefault="004B4292"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3A85D517" w:rsidR="00D46979" w:rsidRDefault="00D46979" w:rsidP="00D46979">
      <w:pPr>
        <w:pStyle w:val="ListParagraph"/>
        <w:numPr>
          <w:ilvl w:val="1"/>
          <w:numId w:val="5"/>
        </w:numPr>
        <w:spacing w:before="0" w:after="0"/>
        <w:rPr>
          <w:bCs/>
          <w:color w:val="000000" w:themeColor="text1"/>
        </w:rPr>
      </w:pPr>
      <w:r w:rsidRPr="00D34A09">
        <w:rPr>
          <w:bCs/>
          <w:color w:val="000000" w:themeColor="text1"/>
          <w:highlight w:val="yellow"/>
        </w:rPr>
        <w:t>Qualitative data</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3B4CB403" w14:textId="77777777" w:rsidR="00DB2A17" w:rsidRDefault="00DB2A17" w:rsidP="00DB2A17">
      <w:pPr>
        <w:pStyle w:val="ListParagraph"/>
        <w:spacing w:before="0" w:after="0"/>
        <w:rPr>
          <w:bCs/>
          <w:color w:val="000000" w:themeColor="text1"/>
        </w:rPr>
      </w:pPr>
    </w:p>
    <w:p w14:paraId="663C172E" w14:textId="77777777" w:rsidR="00DB2A17" w:rsidRDefault="00DB2A17" w:rsidP="00DB2A17">
      <w:pPr>
        <w:pStyle w:val="ListParagraph"/>
        <w:spacing w:before="0" w:after="0"/>
        <w:rPr>
          <w:bCs/>
          <w:color w:val="000000" w:themeColor="text1"/>
        </w:rPr>
      </w:pPr>
      <w:r w:rsidRPr="00671D6B">
        <w:rPr>
          <w:bCs/>
          <w:shd w:val="clear" w:color="auto" w:fill="FFFF00"/>
        </w:rPr>
        <w:lastRenderedPageBreak/>
        <w:t>Reason</w:t>
      </w:r>
    </w:p>
    <w:p w14:paraId="08A2BD12" w14:textId="06307199" w:rsidR="00DB2A17" w:rsidRDefault="00DB2A17" w:rsidP="00DB2A17">
      <w:pPr>
        <w:pStyle w:val="ListParagraph"/>
        <w:spacing w:before="0" w:after="0"/>
        <w:rPr>
          <w:bCs/>
          <w:color w:val="000000" w:themeColor="text1"/>
        </w:rPr>
      </w:pPr>
      <w:r w:rsidRPr="00DB2A17">
        <w:rPr>
          <w:bCs/>
          <w:color w:val="000000" w:themeColor="text1"/>
        </w:rPr>
        <w:t>Therefore, the correct answer is b) Qualitative data, as open-ended questions are designed to elicit detailed, descriptive responses that are best categorized as qualitative.</w:t>
      </w:r>
    </w:p>
    <w:p w14:paraId="60D98573" w14:textId="77777777" w:rsidR="00D46979" w:rsidRDefault="00D46979"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1452BF41" w:rsidR="00D46979" w:rsidRDefault="00D46979" w:rsidP="00D46979">
      <w:pPr>
        <w:pStyle w:val="ListParagraph"/>
        <w:numPr>
          <w:ilvl w:val="1"/>
          <w:numId w:val="5"/>
        </w:numPr>
        <w:spacing w:before="0" w:after="0"/>
        <w:rPr>
          <w:bCs/>
          <w:color w:val="000000" w:themeColor="text1"/>
        </w:rPr>
      </w:pPr>
      <w:r w:rsidRPr="00DB2A17">
        <w:rPr>
          <w:bCs/>
          <w:color w:val="000000" w:themeColor="text1"/>
          <w:highlight w:val="yellow"/>
        </w:rPr>
        <w:t>It is often not possible to determine exactly why the people behave as they do</w:t>
      </w:r>
      <w:r w:rsidR="006D3BDC">
        <w:rPr>
          <w:bCs/>
          <w:color w:val="000000" w:themeColor="text1"/>
        </w:rPr>
        <w:tab/>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p>
    <w:p w14:paraId="64C564FA" w14:textId="574E019E" w:rsidR="00D46979" w:rsidRDefault="00DB2A17" w:rsidP="00D46979">
      <w:pPr>
        <w:spacing w:after="0"/>
        <w:rPr>
          <w:bCs/>
          <w:color w:val="000000" w:themeColor="text1"/>
        </w:rPr>
      </w:pPr>
      <w:r w:rsidRPr="00671D6B">
        <w:rPr>
          <w:bCs/>
          <w:shd w:val="clear" w:color="auto" w:fill="FFFF00"/>
        </w:rPr>
        <w:t>Reason</w:t>
      </w:r>
    </w:p>
    <w:p w14:paraId="457FEA58" w14:textId="4C549D2B" w:rsidR="00DB2A17" w:rsidRDefault="00DB2A17" w:rsidP="00D46979">
      <w:pPr>
        <w:spacing w:after="0"/>
        <w:rPr>
          <w:bCs/>
          <w:color w:val="000000" w:themeColor="text1"/>
        </w:rPr>
      </w:pPr>
      <w:r w:rsidRPr="00DB2A17">
        <w:rPr>
          <w:bCs/>
          <w:color w:val="000000" w:themeColor="text1"/>
        </w:rPr>
        <w:t>Therefore, the most accurate statement among the options given is c) It is often not possible to determine exactly why people behave as they do.</w:t>
      </w:r>
    </w:p>
    <w:p w14:paraId="6AB3C51A" w14:textId="77777777" w:rsidR="00DB2A17" w:rsidRDefault="00DB2A17"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18608838" w:rsidR="00D46979" w:rsidRDefault="00D46979" w:rsidP="00D46979">
      <w:pPr>
        <w:pStyle w:val="ListParagraph"/>
        <w:numPr>
          <w:ilvl w:val="1"/>
          <w:numId w:val="5"/>
        </w:numPr>
        <w:spacing w:before="0" w:after="0"/>
        <w:rPr>
          <w:bCs/>
          <w:color w:val="000000" w:themeColor="text1"/>
        </w:rPr>
      </w:pPr>
      <w:r w:rsidRPr="00DB2A17">
        <w:rPr>
          <w:bCs/>
          <w:color w:val="000000" w:themeColor="text1"/>
          <w:highlight w:val="yellow"/>
        </w:rPr>
        <w:t>Naturalistic</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09356266" w:rsidR="00D46979" w:rsidRDefault="00DB2A17" w:rsidP="00D46979">
      <w:pPr>
        <w:spacing w:after="0"/>
        <w:rPr>
          <w:bCs/>
          <w:color w:val="000000" w:themeColor="text1"/>
        </w:rPr>
      </w:pPr>
      <w:r w:rsidRPr="00671D6B">
        <w:rPr>
          <w:bCs/>
          <w:shd w:val="clear" w:color="auto" w:fill="FFFF00"/>
        </w:rPr>
        <w:t>Reason</w:t>
      </w:r>
    </w:p>
    <w:p w14:paraId="4A5695FF" w14:textId="1D028F65" w:rsidR="00DB2A17" w:rsidRDefault="00DB2A17" w:rsidP="00D46979">
      <w:pPr>
        <w:spacing w:after="0"/>
        <w:rPr>
          <w:bCs/>
          <w:color w:val="000000" w:themeColor="text1"/>
        </w:rPr>
      </w:pPr>
      <w:r w:rsidRPr="00DB2A17">
        <w:rPr>
          <w:b/>
          <w:bCs/>
          <w:color w:val="000000" w:themeColor="text1"/>
        </w:rPr>
        <w:t>Naturalistic Observation</w:t>
      </w:r>
      <w:r w:rsidRPr="00DB2A17">
        <w:rPr>
          <w:bCs/>
          <w:color w:val="000000" w:themeColor="text1"/>
        </w:rPr>
        <w:t>: This approach involves observing subjects in their natural environment without any manipulation or intervention by the researcher. It's a key method in qualitative research, allowing researchers to gather data about behaviours and events as they naturally occur. The term "naturalistic" signifies that the observation is conducted in a way that does not alter the normal behaviours of the subjects being observed.</w:t>
      </w:r>
    </w:p>
    <w:p w14:paraId="76C546AD" w14:textId="77777777" w:rsidR="00DB2A17" w:rsidRDefault="00DB2A17"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621574F5" w:rsidR="00D46979" w:rsidRDefault="00D46979" w:rsidP="00D46979">
      <w:pPr>
        <w:pStyle w:val="ListParagraph"/>
        <w:numPr>
          <w:ilvl w:val="1"/>
          <w:numId w:val="5"/>
        </w:numPr>
        <w:spacing w:before="0" w:after="0"/>
        <w:rPr>
          <w:bCs/>
          <w:color w:val="000000" w:themeColor="text1"/>
        </w:rPr>
      </w:pPr>
      <w:r w:rsidRPr="00DB2A17">
        <w:rPr>
          <w:bCs/>
          <w:color w:val="000000" w:themeColor="text1"/>
          <w:highlight w:val="yellow"/>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2A4ACF60" w:rsidR="00D46979" w:rsidRDefault="00DB2A17" w:rsidP="00D46979">
      <w:pPr>
        <w:spacing w:after="0"/>
        <w:rPr>
          <w:bCs/>
          <w:color w:val="000000" w:themeColor="text1"/>
        </w:rPr>
      </w:pPr>
      <w:r w:rsidRPr="00671D6B">
        <w:rPr>
          <w:bCs/>
          <w:shd w:val="clear" w:color="auto" w:fill="FFFF00"/>
        </w:rPr>
        <w:t>Reason</w:t>
      </w:r>
    </w:p>
    <w:p w14:paraId="6C34C207" w14:textId="71784872" w:rsidR="00DB2A17" w:rsidRDefault="00DB2A17" w:rsidP="00D46979">
      <w:pPr>
        <w:spacing w:after="0"/>
        <w:rPr>
          <w:bCs/>
          <w:color w:val="000000" w:themeColor="text1"/>
        </w:rPr>
      </w:pPr>
      <w:r w:rsidRPr="00DB2A17">
        <w:rPr>
          <w:b/>
          <w:bCs/>
          <w:color w:val="000000" w:themeColor="text1"/>
        </w:rPr>
        <w:t>Leading or Loaded Questions</w:t>
      </w:r>
      <w:r w:rsidRPr="00DB2A17">
        <w:rPr>
          <w:bCs/>
          <w:color w:val="000000" w:themeColor="text1"/>
        </w:rPr>
        <w:t>: These are types of questions that suggest a particular answer or contain an assumption. Using leading or loaded questions in a questionnaire is generally discouraged as they can bias the responses and do not provide an accurate measure of the participants' true opinions or experiences.</w:t>
      </w:r>
    </w:p>
    <w:p w14:paraId="3F047D61" w14:textId="77777777" w:rsidR="00DB2A17" w:rsidRDefault="00DB2A17"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2C7D2540" w:rsidR="00D46979" w:rsidRDefault="00D46979" w:rsidP="00D46979">
      <w:pPr>
        <w:pStyle w:val="ListParagraph"/>
        <w:numPr>
          <w:ilvl w:val="1"/>
          <w:numId w:val="5"/>
        </w:numPr>
        <w:spacing w:before="0" w:after="0"/>
        <w:rPr>
          <w:bCs/>
          <w:color w:val="000000" w:themeColor="text1"/>
        </w:rPr>
      </w:pPr>
      <w:r w:rsidRPr="00DB2A17">
        <w:rPr>
          <w:bCs/>
          <w:color w:val="000000" w:themeColor="text1"/>
          <w:highlight w:val="yellow"/>
        </w:rPr>
        <w:t>Summated rating scale</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5B8045DD" w14:textId="77777777" w:rsidR="008635D4" w:rsidRDefault="008635D4" w:rsidP="008635D4">
      <w:pPr>
        <w:pStyle w:val="ListParagraph"/>
        <w:spacing w:before="0"/>
        <w:rPr>
          <w:bCs/>
          <w:color w:val="000000" w:themeColor="text1"/>
        </w:rPr>
      </w:pPr>
    </w:p>
    <w:p w14:paraId="6C6666B5" w14:textId="77777777" w:rsidR="00DB2A17" w:rsidRDefault="00DB2A17" w:rsidP="00DB2A17">
      <w:pPr>
        <w:pStyle w:val="ListParagraph"/>
        <w:spacing w:before="0" w:after="0"/>
        <w:rPr>
          <w:bCs/>
          <w:color w:val="000000" w:themeColor="text1"/>
        </w:rPr>
      </w:pPr>
      <w:r w:rsidRPr="00671D6B">
        <w:rPr>
          <w:bCs/>
          <w:shd w:val="clear" w:color="auto" w:fill="FFFF00"/>
        </w:rPr>
        <w:t>Reason</w:t>
      </w:r>
    </w:p>
    <w:p w14:paraId="580ADD71" w14:textId="40B72530" w:rsidR="00DB2A17" w:rsidRDefault="00DB2A17" w:rsidP="008635D4">
      <w:pPr>
        <w:pStyle w:val="ListParagraph"/>
        <w:spacing w:before="0"/>
        <w:rPr>
          <w:bCs/>
          <w:color w:val="000000" w:themeColor="text1"/>
        </w:rPr>
      </w:pPr>
      <w:r w:rsidRPr="00DB2A17">
        <w:rPr>
          <w:b/>
          <w:bCs/>
          <w:color w:val="000000" w:themeColor="text1"/>
        </w:rPr>
        <w:t>Summated Rating Scale</w:t>
      </w:r>
      <w:r w:rsidRPr="00DB2A17">
        <w:rPr>
          <w:bCs/>
          <w:color w:val="000000" w:themeColor="text1"/>
        </w:rPr>
        <w:t xml:space="preserve">: The Liker Scale is often referred to as a summated rating scale. This term reflects the method of scoring the scale, where respondents' answers to a series of statements are </w:t>
      </w:r>
      <w:r w:rsidRPr="00DB2A17">
        <w:rPr>
          <w:bCs/>
          <w:color w:val="000000" w:themeColor="text1"/>
        </w:rPr>
        <w:lastRenderedPageBreak/>
        <w:t>summed to create a total score. Each statement typically offers a range of responses from strongly agree to strongly disagree, allowing for quantification of attitudes or feelings.</w:t>
      </w:r>
    </w:p>
    <w:p w14:paraId="33DE260C" w14:textId="77777777" w:rsidR="00DB2A17" w:rsidRPr="00345DBD" w:rsidRDefault="00DB2A17"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59E1A24B" w14:textId="77777777" w:rsidR="00A715B4" w:rsidRDefault="00D46979" w:rsidP="00D46979">
      <w:pPr>
        <w:pStyle w:val="ListParagraph"/>
        <w:numPr>
          <w:ilvl w:val="1"/>
          <w:numId w:val="5"/>
        </w:numPr>
        <w:spacing w:before="0" w:after="0"/>
        <w:rPr>
          <w:bCs/>
          <w:color w:val="000000" w:themeColor="text1"/>
        </w:rPr>
      </w:pPr>
      <w:r w:rsidRPr="00A715B4">
        <w:rPr>
          <w:bCs/>
          <w:color w:val="000000" w:themeColor="text1"/>
          <w:highlight w:val="yellow"/>
        </w:rPr>
        <w:t>Checklists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0C2A9417" w14:textId="77777777" w:rsidR="00A715B4" w:rsidRDefault="00A715B4" w:rsidP="00A715B4">
      <w:pPr>
        <w:pStyle w:val="ListParagraph"/>
        <w:spacing w:before="0" w:after="0"/>
        <w:rPr>
          <w:bCs/>
          <w:color w:val="000000" w:themeColor="text1"/>
        </w:rPr>
      </w:pPr>
    </w:p>
    <w:p w14:paraId="140DFCDE" w14:textId="401BF8F5" w:rsidR="00D46979" w:rsidRDefault="009272AC" w:rsidP="00A715B4">
      <w:pPr>
        <w:pStyle w:val="ListParagraph"/>
        <w:spacing w:before="0" w:after="0"/>
        <w:rPr>
          <w:bCs/>
          <w:shd w:val="clear" w:color="auto" w:fill="FFFF00"/>
        </w:rPr>
      </w:pPr>
      <w:r w:rsidRPr="00671D6B">
        <w:rPr>
          <w:bCs/>
          <w:shd w:val="clear" w:color="auto" w:fill="FFFF00"/>
        </w:rPr>
        <w:t>Reason</w:t>
      </w:r>
    </w:p>
    <w:p w14:paraId="587FFBF6" w14:textId="53DF9610" w:rsidR="00A715B4" w:rsidRDefault="00A715B4" w:rsidP="00A715B4">
      <w:pPr>
        <w:pStyle w:val="ListParagraph"/>
        <w:spacing w:before="0" w:after="0"/>
        <w:rPr>
          <w:bCs/>
          <w:color w:val="000000" w:themeColor="text1"/>
        </w:rPr>
      </w:pPr>
      <w:r w:rsidRPr="00A715B4">
        <w:rPr>
          <w:b/>
          <w:bCs/>
          <w:color w:val="000000" w:themeColor="text1"/>
        </w:rPr>
        <w:t>Checklists</w:t>
      </w:r>
      <w:r w:rsidRPr="00A715B4">
        <w:rPr>
          <w:bCs/>
          <w:color w:val="000000" w:themeColor="text1"/>
        </w:rPr>
        <w:t>, while useful in certain research contexts, are generally more of a tool or instrument used within broader methods such as observation or surveys. They aren't usually classified as a major standalone method of data collection in the same way as observation, interviews, or questionnaires. Checklists are often used to standardize the recording of information or to track the presence or absence of certain behaviours or characteristics, but they don't encompass the breadth or depth of methodology typically associated with major research methods.</w:t>
      </w:r>
    </w:p>
    <w:p w14:paraId="77AA94FB" w14:textId="77777777" w:rsidR="00D46979" w:rsidRDefault="00D46979" w:rsidP="00D46979">
      <w:pPr>
        <w:spacing w:after="0"/>
        <w:rPr>
          <w:bCs/>
          <w:color w:val="000000" w:themeColor="text1"/>
        </w:rPr>
      </w:pP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type of interview in which the specific topics are decided in advance but the sequence and wording can be modified during the interview is called:</w:t>
      </w:r>
    </w:p>
    <w:p w14:paraId="4E04FB79" w14:textId="3736E79E" w:rsidR="00D46979" w:rsidRDefault="00D46979" w:rsidP="00D46979">
      <w:pPr>
        <w:pStyle w:val="ListParagraph"/>
        <w:numPr>
          <w:ilvl w:val="1"/>
          <w:numId w:val="5"/>
        </w:numPr>
        <w:spacing w:before="0" w:after="0"/>
        <w:rPr>
          <w:bCs/>
          <w:color w:val="000000" w:themeColor="text1"/>
        </w:rPr>
      </w:pPr>
      <w:r w:rsidRPr="00A715B4">
        <w:rPr>
          <w:bCs/>
          <w:color w:val="000000" w:themeColor="text1"/>
          <w:highlight w:val="yellow"/>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1FDD3665" w:rsidR="00D46979" w:rsidRDefault="00A715B4" w:rsidP="00D46979">
      <w:pPr>
        <w:spacing w:after="0"/>
        <w:rPr>
          <w:bCs/>
          <w:shd w:val="clear" w:color="auto" w:fill="FFFF00"/>
        </w:rPr>
      </w:pPr>
      <w:r w:rsidRPr="00671D6B">
        <w:rPr>
          <w:bCs/>
          <w:shd w:val="clear" w:color="auto" w:fill="FFFF00"/>
        </w:rPr>
        <w:t>Reason</w:t>
      </w:r>
    </w:p>
    <w:p w14:paraId="047C79CA" w14:textId="5C1ECD4A" w:rsidR="00A715B4" w:rsidRDefault="00AF6C44" w:rsidP="00D46979">
      <w:pPr>
        <w:spacing w:after="0"/>
        <w:rPr>
          <w:bCs/>
          <w:color w:val="000000" w:themeColor="text1"/>
        </w:rPr>
      </w:pPr>
      <w:r w:rsidRPr="00AF6C44">
        <w:rPr>
          <w:b/>
          <w:bCs/>
          <w:color w:val="000000" w:themeColor="text1"/>
        </w:rPr>
        <w:t>The Interview Guide Approach</w:t>
      </w:r>
      <w:r w:rsidRPr="00AF6C44">
        <w:rPr>
          <w:bCs/>
          <w:color w:val="000000" w:themeColor="text1"/>
        </w:rPr>
        <w:t>: In this type of interview, the interviewer has a set of predefined topics or questions, but they have the flexibility to adjust the wording and sequence of questions based on the interview's flow and the respondent's answers. This approach allows for a balance between maintaining certain research objectives and adapting to the conversation's natural progression.</w:t>
      </w:r>
    </w:p>
    <w:p w14:paraId="506077B5" w14:textId="77777777" w:rsidR="00A715B4" w:rsidRDefault="00A715B4"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68D4DE10" w:rsidR="00D46979" w:rsidRDefault="00D46979" w:rsidP="00D46979">
      <w:pPr>
        <w:pStyle w:val="ListParagraph"/>
        <w:numPr>
          <w:ilvl w:val="1"/>
          <w:numId w:val="5"/>
        </w:numPr>
        <w:spacing w:before="0" w:after="0"/>
        <w:rPr>
          <w:bCs/>
          <w:color w:val="000000" w:themeColor="text1"/>
        </w:rPr>
      </w:pPr>
      <w:r>
        <w:rPr>
          <w:bCs/>
          <w:color w:val="000000" w:themeColor="text1"/>
        </w:rPr>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Pr="0028216A" w:rsidRDefault="00D46979" w:rsidP="00D46979">
      <w:pPr>
        <w:pStyle w:val="ListParagraph"/>
        <w:numPr>
          <w:ilvl w:val="1"/>
          <w:numId w:val="5"/>
        </w:numPr>
        <w:spacing w:before="0" w:after="0"/>
        <w:rPr>
          <w:bCs/>
          <w:color w:val="000000" w:themeColor="text1"/>
          <w:highlight w:val="yellow"/>
        </w:rPr>
      </w:pPr>
      <w:r w:rsidRPr="0028216A">
        <w:rPr>
          <w:bCs/>
          <w:color w:val="000000" w:themeColor="text1"/>
          <w:highlight w:val="yellow"/>
        </w:rPr>
        <w:t>All of the above are methods of data collection</w:t>
      </w:r>
    </w:p>
    <w:p w14:paraId="0A0BCBE8" w14:textId="77777777" w:rsidR="00D46979" w:rsidRDefault="00D46979" w:rsidP="00D46979">
      <w:pPr>
        <w:spacing w:after="0"/>
        <w:rPr>
          <w:bCs/>
          <w:color w:val="000000" w:themeColor="text1"/>
        </w:rPr>
      </w:pPr>
    </w:p>
    <w:p w14:paraId="7FA5A2EF" w14:textId="77777777" w:rsidR="0028216A" w:rsidRPr="0028216A" w:rsidRDefault="0028216A" w:rsidP="0028216A">
      <w:pPr>
        <w:spacing w:before="0" w:after="0"/>
        <w:rPr>
          <w:bCs/>
          <w:color w:val="000000" w:themeColor="text1"/>
        </w:rPr>
      </w:pPr>
      <w:r w:rsidRPr="0028216A">
        <w:rPr>
          <w:bCs/>
          <w:shd w:val="clear" w:color="auto" w:fill="FFFF00"/>
        </w:rPr>
        <w:t>Reason</w:t>
      </w:r>
    </w:p>
    <w:p w14:paraId="4957EBCC" w14:textId="63A46E7D" w:rsidR="0028216A" w:rsidRDefault="0028216A" w:rsidP="00D46979">
      <w:pPr>
        <w:spacing w:after="0"/>
        <w:rPr>
          <w:bCs/>
          <w:color w:val="000000" w:themeColor="text1"/>
        </w:rPr>
      </w:pPr>
      <w:r w:rsidRPr="0028216A">
        <w:rPr>
          <w:b/>
          <w:bCs/>
          <w:color w:val="000000" w:themeColor="text1"/>
        </w:rPr>
        <w:t>Questionnaires</w:t>
      </w:r>
      <w:r w:rsidRPr="0028216A">
        <w:rPr>
          <w:bCs/>
          <w:color w:val="000000" w:themeColor="text1"/>
        </w:rPr>
        <w:t xml:space="preserve"> (a), </w:t>
      </w:r>
      <w:r w:rsidRPr="0028216A">
        <w:rPr>
          <w:b/>
          <w:bCs/>
          <w:color w:val="000000" w:themeColor="text1"/>
        </w:rPr>
        <w:t>Interviews</w:t>
      </w:r>
      <w:r w:rsidRPr="0028216A">
        <w:rPr>
          <w:bCs/>
          <w:color w:val="000000" w:themeColor="text1"/>
        </w:rPr>
        <w:t xml:space="preserve"> (b), </w:t>
      </w:r>
      <w:r w:rsidRPr="0028216A">
        <w:rPr>
          <w:b/>
          <w:bCs/>
          <w:color w:val="000000" w:themeColor="text1"/>
        </w:rPr>
        <w:t>Secondary Data</w:t>
      </w:r>
      <w:r w:rsidRPr="0028216A">
        <w:rPr>
          <w:bCs/>
          <w:color w:val="000000" w:themeColor="text1"/>
        </w:rPr>
        <w:t xml:space="preserve"> (c), and </w:t>
      </w:r>
      <w:r w:rsidRPr="0028216A">
        <w:rPr>
          <w:b/>
          <w:bCs/>
          <w:color w:val="000000" w:themeColor="text1"/>
        </w:rPr>
        <w:t>Focus Groups</w:t>
      </w:r>
      <w:r w:rsidRPr="0028216A">
        <w:rPr>
          <w:bCs/>
          <w:color w:val="000000" w:themeColor="text1"/>
        </w:rPr>
        <w:t xml:space="preserve"> (d) are all recognized methods used in research for collecting data. Each method has its own advantages and applications depending on the research objectives and context.</w:t>
      </w:r>
    </w:p>
    <w:p w14:paraId="2E61F94C" w14:textId="77777777" w:rsidR="0028216A" w:rsidRDefault="0028216A"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4068DECF" w:rsidR="00D46979" w:rsidRDefault="00D46979" w:rsidP="00D46979">
      <w:pPr>
        <w:pStyle w:val="ListParagraph"/>
        <w:numPr>
          <w:ilvl w:val="1"/>
          <w:numId w:val="5"/>
        </w:numPr>
        <w:spacing w:before="0" w:after="0"/>
        <w:rPr>
          <w:bCs/>
          <w:color w:val="000000" w:themeColor="text1"/>
        </w:rPr>
      </w:pPr>
      <w:r w:rsidRPr="008C3925">
        <w:rPr>
          <w:bCs/>
          <w:color w:val="000000" w:themeColor="text1"/>
          <w:highlight w:val="yellow"/>
        </w:rPr>
        <w:t>Probe</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Pilot</w:t>
      </w:r>
    </w:p>
    <w:p w14:paraId="1C6C5B4B" w14:textId="1BDEF31F" w:rsidR="00D46979" w:rsidRDefault="008C3925" w:rsidP="00D46979">
      <w:pPr>
        <w:spacing w:after="0"/>
        <w:rPr>
          <w:bCs/>
          <w:shd w:val="clear" w:color="auto" w:fill="FFFF00"/>
        </w:rPr>
      </w:pPr>
      <w:r w:rsidRPr="00671D6B">
        <w:rPr>
          <w:bCs/>
          <w:shd w:val="clear" w:color="auto" w:fill="FFFF00"/>
        </w:rPr>
        <w:t>Reason</w:t>
      </w:r>
    </w:p>
    <w:p w14:paraId="53219DF0" w14:textId="02BE14B2" w:rsidR="008C3925" w:rsidRDefault="008C3925" w:rsidP="00D46979">
      <w:pPr>
        <w:spacing w:after="0"/>
        <w:rPr>
          <w:bCs/>
          <w:color w:val="000000" w:themeColor="text1"/>
        </w:rPr>
      </w:pPr>
      <w:r w:rsidRPr="008C3925">
        <w:rPr>
          <w:b/>
          <w:bCs/>
          <w:color w:val="000000" w:themeColor="text1"/>
        </w:rPr>
        <w:t>Probe</w:t>
      </w:r>
      <w:r w:rsidRPr="008C3925">
        <w:rPr>
          <w:bCs/>
          <w:color w:val="000000" w:themeColor="text1"/>
        </w:rPr>
        <w:t>: In the context of interviews, a probe is a follow-up question asked to elicit more detailed information or clarification from the interviewee. Probing questions like “Why do you feel that way?” are used to delve deeper into a respondent's initial answer, providing greater insight into their thoughts, feelings, or experiences.</w:t>
      </w:r>
    </w:p>
    <w:p w14:paraId="12387B4D" w14:textId="77777777" w:rsidR="008C3925" w:rsidRDefault="008C3925"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Pr="008C3925" w:rsidRDefault="00D46979" w:rsidP="00D46979">
      <w:pPr>
        <w:pStyle w:val="ListParagraph"/>
        <w:numPr>
          <w:ilvl w:val="1"/>
          <w:numId w:val="5"/>
        </w:numPr>
        <w:spacing w:before="0" w:after="0"/>
        <w:rPr>
          <w:bCs/>
          <w:color w:val="000000" w:themeColor="text1"/>
          <w:highlight w:val="yellow"/>
        </w:rPr>
      </w:pPr>
      <w:r w:rsidRPr="008C3925">
        <w:rPr>
          <w:bCs/>
          <w:color w:val="000000" w:themeColor="text1"/>
          <w:highlight w:val="yellow"/>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128A6D1A" w14:textId="77777777" w:rsidR="008C3925" w:rsidRDefault="00D46979" w:rsidP="00D46979">
      <w:pPr>
        <w:pStyle w:val="ListParagraph"/>
        <w:numPr>
          <w:ilvl w:val="1"/>
          <w:numId w:val="5"/>
        </w:numPr>
        <w:spacing w:before="0" w:after="0"/>
        <w:rPr>
          <w:bCs/>
          <w:color w:val="000000" w:themeColor="text1"/>
        </w:rPr>
      </w:pPr>
      <w:r>
        <w:rPr>
          <w:bCs/>
          <w:color w:val="000000" w:themeColor="text1"/>
        </w:rPr>
        <w:t>Observations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7AFB7BE3" w14:textId="77777777" w:rsidR="008C3925" w:rsidRDefault="008C3925" w:rsidP="008C3925">
      <w:pPr>
        <w:pStyle w:val="ListParagraph"/>
        <w:spacing w:before="0" w:after="0"/>
        <w:rPr>
          <w:bCs/>
          <w:color w:val="000000" w:themeColor="text1"/>
        </w:rPr>
      </w:pPr>
    </w:p>
    <w:p w14:paraId="5B7F3349" w14:textId="63883238" w:rsidR="00D46979" w:rsidRDefault="009272AC" w:rsidP="008C3925">
      <w:pPr>
        <w:pStyle w:val="ListParagraph"/>
        <w:spacing w:before="0" w:after="0"/>
        <w:rPr>
          <w:bCs/>
          <w:shd w:val="clear" w:color="auto" w:fill="FFFF00"/>
        </w:rPr>
      </w:pPr>
      <w:r w:rsidRPr="00671D6B">
        <w:rPr>
          <w:bCs/>
          <w:shd w:val="clear" w:color="auto" w:fill="FFFF00"/>
        </w:rPr>
        <w:t>Reason</w:t>
      </w:r>
    </w:p>
    <w:p w14:paraId="1CCCA2BC" w14:textId="374CC01C" w:rsidR="008C3925" w:rsidRDefault="008C3925" w:rsidP="008C3925">
      <w:pPr>
        <w:pStyle w:val="ListParagraph"/>
        <w:spacing w:before="0" w:after="0"/>
        <w:rPr>
          <w:bCs/>
          <w:color w:val="000000" w:themeColor="text1"/>
        </w:rPr>
      </w:pPr>
      <w:r w:rsidRPr="008C3925">
        <w:rPr>
          <w:b/>
          <w:bCs/>
          <w:color w:val="000000" w:themeColor="text1"/>
        </w:rPr>
        <w:t>Interviews</w:t>
      </w:r>
      <w:r w:rsidRPr="008C3925">
        <w:rPr>
          <w:bCs/>
          <w:color w:val="000000" w:themeColor="text1"/>
        </w:rPr>
        <w:t>: Census takers commonly use interviews to collect data. These interviews can be conducted face-to-face, by telephone, or increasingly, through online methods. The purpose is to gather accurate information about each household, including demographics, housing conditions, and other relevant data as mandated by the census guidelines.</w:t>
      </w:r>
    </w:p>
    <w:p w14:paraId="39DF5A47" w14:textId="77777777" w:rsidR="00D46979" w:rsidRDefault="00D46979" w:rsidP="00D46979">
      <w:pPr>
        <w:spacing w:after="0"/>
        <w:rPr>
          <w:bCs/>
          <w:color w:val="000000" w:themeColor="text1"/>
        </w:rPr>
      </w:pP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3B320B4A" w:rsidR="00D46979" w:rsidRDefault="00D46979" w:rsidP="00D46979">
      <w:pPr>
        <w:pStyle w:val="ListParagraph"/>
        <w:numPr>
          <w:ilvl w:val="1"/>
          <w:numId w:val="5"/>
        </w:numPr>
        <w:spacing w:before="0" w:after="0"/>
        <w:rPr>
          <w:bCs/>
          <w:color w:val="000000" w:themeColor="text1"/>
        </w:rPr>
      </w:pPr>
      <w:r w:rsidRPr="00A22271">
        <w:rPr>
          <w:bCs/>
          <w:color w:val="000000" w:themeColor="text1"/>
          <w:highlight w:val="yellow"/>
        </w:rPr>
        <w:t>A complete participant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102E0C9D" w14:textId="12424307" w:rsidR="00D46979" w:rsidRPr="00A22271"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09E7E157" w14:textId="1C22EF1F" w:rsidR="00A22271" w:rsidRDefault="00A22271" w:rsidP="00D46979">
      <w:pPr>
        <w:spacing w:after="0"/>
        <w:rPr>
          <w:bCs/>
          <w:color w:val="000000" w:themeColor="text1"/>
        </w:rPr>
      </w:pPr>
      <w:r w:rsidRPr="00671D6B">
        <w:rPr>
          <w:bCs/>
          <w:shd w:val="clear" w:color="auto" w:fill="FFFF00"/>
        </w:rPr>
        <w:t>Reason</w:t>
      </w:r>
    </w:p>
    <w:p w14:paraId="1FBC76B6" w14:textId="7F6ECA55" w:rsidR="00A22271" w:rsidRDefault="00A22271" w:rsidP="00D46979">
      <w:pPr>
        <w:spacing w:after="0"/>
        <w:rPr>
          <w:bCs/>
          <w:color w:val="000000" w:themeColor="text1"/>
        </w:rPr>
      </w:pPr>
      <w:r w:rsidRPr="00A22271">
        <w:rPr>
          <w:b/>
          <w:bCs/>
          <w:color w:val="000000" w:themeColor="text1"/>
        </w:rPr>
        <w:t>A Complete Participant</w:t>
      </w:r>
      <w:r w:rsidRPr="00A22271">
        <w:rPr>
          <w:bCs/>
          <w:color w:val="000000" w:themeColor="text1"/>
        </w:rPr>
        <w:t>: In this role, the researcher fully participates in the group's activities and keeps their identity as a researcher secret from other group members. The aim is to observe and collect data from an insider perspective without the group members being aware of the research agenda. This approach can provide deep insights into the group's dynamics and behaviours, but it also raises ethical concerns regarding deception and consent.</w:t>
      </w:r>
    </w:p>
    <w:p w14:paraId="13120D22" w14:textId="77777777" w:rsidR="00A22271" w:rsidRDefault="00A22271"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3B69F58B" w14:textId="77777777" w:rsidR="00A22271" w:rsidRDefault="00D46979" w:rsidP="00D46979">
      <w:pPr>
        <w:pStyle w:val="ListParagraph"/>
        <w:numPr>
          <w:ilvl w:val="1"/>
          <w:numId w:val="5"/>
        </w:numPr>
        <w:spacing w:before="0" w:after="0"/>
        <w:rPr>
          <w:bCs/>
          <w:color w:val="000000" w:themeColor="text1"/>
        </w:rPr>
      </w:pPr>
      <w:r w:rsidRPr="00A22271">
        <w:rPr>
          <w:bCs/>
          <w:color w:val="000000" w:themeColor="text1"/>
          <w:highlight w:val="yellow"/>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EF45D4D" w14:textId="6AFD9C4D" w:rsidR="00D46979" w:rsidRPr="00A22271" w:rsidRDefault="006B10DD" w:rsidP="00A22271">
      <w:pPr>
        <w:pStyle w:val="ListParagraph"/>
        <w:spacing w:before="0" w:after="0"/>
        <w:rPr>
          <w:bCs/>
          <w:color w:val="000000" w:themeColor="text1"/>
        </w:rPr>
      </w:pPr>
      <w:r w:rsidRPr="00671D6B">
        <w:rPr>
          <w:bCs/>
          <w:shd w:val="clear" w:color="auto" w:fill="FFFF00"/>
        </w:rPr>
        <w:t>Reason</w:t>
      </w:r>
    </w:p>
    <w:p w14:paraId="15762EDE" w14:textId="5FFA6819" w:rsidR="00A22271" w:rsidRDefault="00A22271" w:rsidP="00A22271">
      <w:pPr>
        <w:pStyle w:val="ListParagraph"/>
        <w:spacing w:before="0" w:after="0"/>
        <w:rPr>
          <w:bCs/>
          <w:color w:val="000000" w:themeColor="text1"/>
        </w:rPr>
      </w:pPr>
      <w:r w:rsidRPr="00A22271">
        <w:rPr>
          <w:b/>
          <w:bCs/>
          <w:color w:val="000000" w:themeColor="text1"/>
        </w:rPr>
        <w:t>Correlational Method</w:t>
      </w:r>
      <w:r w:rsidRPr="00A22271">
        <w:rPr>
          <w:bCs/>
          <w:color w:val="000000" w:themeColor="text1"/>
        </w:rPr>
        <w:t>: This is not a data collection method per se, but rather a statistical technique used to determine the relationship or association between two variables. It is a method of analysis rather than a method of data collection.</w:t>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6D2F3445" w14:textId="77777777" w:rsidR="009515CF" w:rsidRDefault="00D46979" w:rsidP="00D46979">
      <w:pPr>
        <w:pStyle w:val="ListParagraph"/>
        <w:numPr>
          <w:ilvl w:val="1"/>
          <w:numId w:val="5"/>
        </w:numPr>
        <w:spacing w:before="0" w:after="0"/>
        <w:rPr>
          <w:bCs/>
          <w:color w:val="000000" w:themeColor="text1"/>
        </w:rPr>
      </w:pPr>
      <w:r w:rsidRPr="009515CF">
        <w:rPr>
          <w:bCs/>
          <w:color w:val="000000" w:themeColor="text1"/>
          <w:highlight w:val="yellow"/>
        </w:rPr>
        <w:t>Informal conversational interview</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0660DCA0" w14:textId="46F51DBF" w:rsidR="00D46979" w:rsidRDefault="006B10DD" w:rsidP="009515CF">
      <w:pPr>
        <w:pStyle w:val="ListParagraph"/>
        <w:spacing w:before="0" w:after="0"/>
        <w:rPr>
          <w:bCs/>
          <w:shd w:val="clear" w:color="auto" w:fill="FFFF00"/>
        </w:rPr>
      </w:pPr>
      <w:r w:rsidRPr="00671D6B">
        <w:rPr>
          <w:bCs/>
          <w:shd w:val="clear" w:color="auto" w:fill="FFFF00"/>
        </w:rPr>
        <w:t>Reason</w:t>
      </w:r>
    </w:p>
    <w:p w14:paraId="44830AC5" w14:textId="5D03D630" w:rsidR="009515CF" w:rsidRDefault="009515CF" w:rsidP="009515CF">
      <w:pPr>
        <w:pStyle w:val="ListParagraph"/>
        <w:spacing w:before="0" w:after="0"/>
        <w:rPr>
          <w:bCs/>
          <w:color w:val="000000" w:themeColor="text1"/>
        </w:rPr>
      </w:pPr>
      <w:r w:rsidRPr="009515CF">
        <w:rPr>
          <w:b/>
          <w:bCs/>
          <w:color w:val="000000" w:themeColor="text1"/>
        </w:rPr>
        <w:lastRenderedPageBreak/>
        <w:t>Informal Conversational Interview</w:t>
      </w:r>
      <w:r w:rsidRPr="009515CF">
        <w:rPr>
          <w:bCs/>
          <w:color w:val="000000" w:themeColor="text1"/>
        </w:rPr>
        <w:t>: This type of interview is characterized by a lack of predetermined questions or a strict structure. Instead, the questions arise spontaneously in the course of the interaction, making it highly flexible and responsive to the context and the interviewee's responses. This method is particularly useful in exploratory research where maintaining a natural, conversational flow is important.</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77777777" w:rsidR="00D46979" w:rsidRDefault="00D46979" w:rsidP="00D46979">
      <w:pPr>
        <w:spacing w:after="0"/>
        <w:rPr>
          <w:bCs/>
          <w:color w:val="000000" w:themeColor="text1"/>
        </w:rPr>
      </w:pP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504877D8" w14:textId="77777777" w:rsidR="009515CF" w:rsidRDefault="00D46979" w:rsidP="00D46979">
      <w:pPr>
        <w:pStyle w:val="ListParagraph"/>
        <w:numPr>
          <w:ilvl w:val="1"/>
          <w:numId w:val="5"/>
        </w:numPr>
        <w:spacing w:before="0" w:after="0"/>
        <w:rPr>
          <w:bCs/>
          <w:color w:val="000000" w:themeColor="text1"/>
        </w:rPr>
      </w:pPr>
      <w:r w:rsidRPr="009515CF">
        <w:rPr>
          <w:bCs/>
          <w:color w:val="000000" w:themeColor="text1"/>
          <w:highlight w:val="yellow"/>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46900E86" w14:textId="072A7FE6" w:rsidR="00D46979" w:rsidRDefault="006B10DD" w:rsidP="009515CF">
      <w:pPr>
        <w:pStyle w:val="ListParagraph"/>
        <w:spacing w:before="0" w:after="0"/>
        <w:rPr>
          <w:bCs/>
          <w:shd w:val="clear" w:color="auto" w:fill="FFFF00"/>
        </w:rPr>
      </w:pPr>
      <w:r w:rsidRPr="00671D6B">
        <w:rPr>
          <w:bCs/>
          <w:shd w:val="clear" w:color="auto" w:fill="FFFF00"/>
        </w:rPr>
        <w:t>Reason</w:t>
      </w:r>
    </w:p>
    <w:p w14:paraId="047959A6" w14:textId="2BD2E822" w:rsidR="009515CF" w:rsidRDefault="009515CF" w:rsidP="009515CF">
      <w:pPr>
        <w:pStyle w:val="ListParagraph"/>
        <w:spacing w:before="0" w:after="0"/>
        <w:rPr>
          <w:bCs/>
          <w:color w:val="000000" w:themeColor="text1"/>
        </w:rPr>
      </w:pPr>
      <w:r w:rsidRPr="009515CF">
        <w:rPr>
          <w:bCs/>
          <w:color w:val="000000" w:themeColor="text1"/>
        </w:rPr>
        <w:t>These are follow-up questions used to elicit more detailed information or clarification from the interviewee. Probes like "Anything else?", "What do you mean?", and "Why do you feel that way?" help delve deeper into a respondent's initial answer, encouraging them to expand on their thoughts, clarify their statements, or explain their reasoning.</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77777777" w:rsidR="00D46979" w:rsidRDefault="00D46979"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4E14BB6F" w14:textId="77777777" w:rsidR="009515CF" w:rsidRDefault="00D46979" w:rsidP="00D46979">
      <w:pPr>
        <w:pStyle w:val="ListParagraph"/>
        <w:numPr>
          <w:ilvl w:val="1"/>
          <w:numId w:val="5"/>
        </w:numPr>
        <w:spacing w:before="0" w:after="0"/>
        <w:rPr>
          <w:bCs/>
          <w:color w:val="000000" w:themeColor="text1"/>
        </w:rPr>
      </w:pPr>
      <w:r w:rsidRPr="009515CF">
        <w:rPr>
          <w:bCs/>
          <w:color w:val="000000" w:themeColor="text1"/>
          <w:highlight w:val="yellow"/>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1CCD6B93" w14:textId="0C6772F6" w:rsidR="00D46979" w:rsidRDefault="006B10DD" w:rsidP="009515CF">
      <w:pPr>
        <w:pStyle w:val="ListParagraph"/>
        <w:spacing w:before="0" w:after="0"/>
        <w:rPr>
          <w:bCs/>
          <w:shd w:val="clear" w:color="auto" w:fill="FFFF00"/>
        </w:rPr>
      </w:pPr>
      <w:r w:rsidRPr="00671D6B">
        <w:rPr>
          <w:bCs/>
          <w:shd w:val="clear" w:color="auto" w:fill="FFFF00"/>
        </w:rPr>
        <w:t>Reason</w:t>
      </w:r>
    </w:p>
    <w:p w14:paraId="77B1EE7A" w14:textId="3D4D89FB" w:rsidR="009515CF" w:rsidRDefault="009515CF" w:rsidP="009515CF">
      <w:pPr>
        <w:pStyle w:val="ListParagraph"/>
        <w:spacing w:before="0" w:after="0"/>
        <w:rPr>
          <w:bCs/>
          <w:color w:val="000000" w:themeColor="text1"/>
        </w:rPr>
      </w:pPr>
      <w:r>
        <w:rPr>
          <w:rFonts w:ascii="Segoe UI" w:hAnsi="Segoe UI" w:cs="Segoe UI"/>
          <w:color w:val="0F0F0F"/>
        </w:rPr>
        <w:t>Therefore, the correct answer is d) Avoid using multiple items to measure a single construct, as this is not a recommended principle in questionnaire construction. In fact, the opposite is usually advised.</w:t>
      </w:r>
    </w:p>
    <w:p w14:paraId="0FA497C9" w14:textId="77777777" w:rsidR="00D46979" w:rsidRDefault="00D46979"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78AC89E6" w14:textId="77777777" w:rsidR="009515CF" w:rsidRPr="009515CF" w:rsidRDefault="00D46979" w:rsidP="00D46979">
      <w:pPr>
        <w:pStyle w:val="ListParagraph"/>
        <w:numPr>
          <w:ilvl w:val="1"/>
          <w:numId w:val="5"/>
        </w:numPr>
        <w:spacing w:before="0" w:after="0"/>
        <w:rPr>
          <w:bCs/>
          <w:color w:val="000000" w:themeColor="text1"/>
        </w:rPr>
      </w:pPr>
      <w:r w:rsidRPr="009515CF">
        <w:rPr>
          <w:bCs/>
          <w:color w:val="000000" w:themeColor="text1"/>
          <w:highlight w:val="yellow"/>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p>
    <w:p w14:paraId="067E54EE" w14:textId="0E333963" w:rsidR="00D46979" w:rsidRDefault="006B10DD" w:rsidP="009515CF">
      <w:pPr>
        <w:pStyle w:val="ListParagraph"/>
        <w:spacing w:before="0" w:after="0"/>
        <w:rPr>
          <w:bCs/>
          <w:shd w:val="clear" w:color="auto" w:fill="FFFF00"/>
        </w:rPr>
      </w:pPr>
      <w:r w:rsidRPr="00671D6B">
        <w:rPr>
          <w:bCs/>
          <w:shd w:val="clear" w:color="auto" w:fill="FFFF00"/>
        </w:rPr>
        <w:t>Reason</w:t>
      </w:r>
    </w:p>
    <w:p w14:paraId="5B2E07E1" w14:textId="77777777" w:rsidR="009515CF" w:rsidRPr="009515CF" w:rsidRDefault="009515CF" w:rsidP="009515CF">
      <w:pPr>
        <w:pStyle w:val="ListParagraph"/>
        <w:spacing w:before="0" w:after="0"/>
        <w:rPr>
          <w:bCs/>
          <w:color w:val="000000" w:themeColor="text1"/>
        </w:rPr>
      </w:pPr>
      <w:r w:rsidRPr="009515CF">
        <w:rPr>
          <w:bCs/>
          <w:color w:val="000000" w:themeColor="text1"/>
        </w:rPr>
        <w:t>In a customer-based SLA structure, the focus is on creating an agreement tailored to the specific needs and services used by each individual customer group. This approach involves:</w:t>
      </w:r>
    </w:p>
    <w:p w14:paraId="0FF11F21" w14:textId="31D1A374" w:rsidR="009515CF" w:rsidRPr="009515CF" w:rsidRDefault="009515CF" w:rsidP="009515CF">
      <w:pPr>
        <w:pStyle w:val="ListParagraph"/>
        <w:numPr>
          <w:ilvl w:val="0"/>
          <w:numId w:val="13"/>
        </w:numPr>
        <w:rPr>
          <w:bCs/>
          <w:color w:val="000000" w:themeColor="text1"/>
        </w:rPr>
      </w:pPr>
      <w:r w:rsidRPr="009515CF">
        <w:rPr>
          <w:b/>
          <w:bCs/>
          <w:color w:val="000000" w:themeColor="text1"/>
        </w:rPr>
        <w:t>Individualized Attention</w:t>
      </w:r>
    </w:p>
    <w:p w14:paraId="3043E70B" w14:textId="76EC6863" w:rsidR="009515CF" w:rsidRPr="009515CF" w:rsidRDefault="009515CF" w:rsidP="009515CF">
      <w:pPr>
        <w:pStyle w:val="ListParagraph"/>
        <w:numPr>
          <w:ilvl w:val="0"/>
          <w:numId w:val="13"/>
        </w:numPr>
        <w:rPr>
          <w:bCs/>
          <w:color w:val="000000" w:themeColor="text1"/>
        </w:rPr>
      </w:pPr>
      <w:r w:rsidRPr="009515CF">
        <w:rPr>
          <w:b/>
          <w:bCs/>
          <w:color w:val="000000" w:themeColor="text1"/>
        </w:rPr>
        <w:t>Comprehensive Coverage for Each Customer Group</w:t>
      </w:r>
    </w:p>
    <w:p w14:paraId="5E2D561E" w14:textId="580361ED" w:rsidR="009515CF" w:rsidRPr="009515CF" w:rsidRDefault="009515CF" w:rsidP="00177408">
      <w:pPr>
        <w:pStyle w:val="ListParagraph"/>
        <w:numPr>
          <w:ilvl w:val="0"/>
          <w:numId w:val="13"/>
        </w:numPr>
        <w:spacing w:before="0" w:after="0"/>
        <w:rPr>
          <w:bCs/>
          <w:color w:val="000000" w:themeColor="text1"/>
        </w:rPr>
      </w:pPr>
      <w:r w:rsidRPr="009515CF">
        <w:rPr>
          <w:b/>
          <w:bCs/>
          <w:color w:val="000000" w:themeColor="text1"/>
        </w:rPr>
        <w:t>Business Language and Customer Focus</w:t>
      </w:r>
    </w:p>
    <w:p w14:paraId="378CDAE5" w14:textId="6C637DEA" w:rsidR="008635D4" w:rsidRDefault="009515CF" w:rsidP="008635D4">
      <w:pPr>
        <w:pStyle w:val="ListParagraph"/>
        <w:spacing w:before="0" w:after="0"/>
        <w:rPr>
          <w:bCs/>
          <w:color w:val="000000" w:themeColor="text1"/>
        </w:rPr>
      </w:pPr>
      <w:r>
        <w:rPr>
          <w:rFonts w:ascii="Segoe UI" w:hAnsi="Segoe UI" w:cs="Segoe UI"/>
          <w:color w:val="0F0F0F"/>
        </w:rPr>
        <w:t>Therefore, the most fitting option for a customer-based SLA structure is d) An SLA with each individual Customer group, covering all of the services they use.</w:t>
      </w:r>
    </w:p>
    <w:p w14:paraId="14D0A4C1" w14:textId="77777777" w:rsidR="009515CF" w:rsidRPr="008635D4" w:rsidRDefault="009515CF"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FE27005" w14:textId="77777777" w:rsidR="009515CF" w:rsidRDefault="00D46979" w:rsidP="00D46979">
      <w:pPr>
        <w:pStyle w:val="ListParagraph"/>
        <w:numPr>
          <w:ilvl w:val="1"/>
          <w:numId w:val="5"/>
        </w:numPr>
        <w:spacing w:before="0" w:after="0"/>
        <w:rPr>
          <w:bCs/>
          <w:color w:val="000000" w:themeColor="text1"/>
        </w:rPr>
      </w:pPr>
      <w:r w:rsidRPr="009515CF">
        <w:rPr>
          <w:bCs/>
          <w:color w:val="000000" w:themeColor="text1"/>
          <w:highlight w:val="yellow"/>
        </w:rPr>
        <w:t>To maintain and improve IT service quality</w:t>
      </w:r>
      <w:r w:rsidR="00E70892" w:rsidRPr="009515CF">
        <w:rPr>
          <w:bCs/>
          <w:color w:val="000000" w:themeColor="text1"/>
          <w:highlight w:val="yellow"/>
        </w:rPr>
        <w:fldChar w:fldCharType="begin"/>
      </w:r>
      <w:r w:rsidR="00E70892" w:rsidRPr="009515CF">
        <w:rPr>
          <w:highlight w:val="yellow"/>
        </w:rPr>
        <w:instrText xml:space="preserve"> XE "</w:instrText>
      </w:r>
      <w:r w:rsidR="00E70892" w:rsidRPr="009515CF">
        <w:rPr>
          <w:bCs/>
          <w:color w:val="000000" w:themeColor="text1"/>
          <w:highlight w:val="yellow"/>
        </w:rPr>
        <w:instrText>service quality</w:instrText>
      </w:r>
      <w:r w:rsidR="00E70892" w:rsidRPr="009515CF">
        <w:rPr>
          <w:highlight w:val="yellow"/>
        </w:rPr>
        <w:instrText xml:space="preserve">" </w:instrText>
      </w:r>
      <w:r w:rsidR="00E70892" w:rsidRPr="009515CF">
        <w:rPr>
          <w:bCs/>
          <w:color w:val="000000" w:themeColor="text1"/>
          <w:highlight w:val="yellow"/>
        </w:rPr>
        <w:fldChar w:fldCharType="end"/>
      </w:r>
      <w:r w:rsidRPr="009515CF">
        <w:rPr>
          <w:bCs/>
          <w:color w:val="000000" w:themeColor="text1"/>
          <w:highlight w:val="yellow"/>
        </w:rPr>
        <w:t xml:space="preserve"> in line with business requirements</w:t>
      </w:r>
      <w:r w:rsidR="006B10DD">
        <w:rPr>
          <w:bCs/>
          <w:color w:val="000000" w:themeColor="text1"/>
        </w:rPr>
        <w:tab/>
      </w:r>
    </w:p>
    <w:p w14:paraId="3A754097" w14:textId="6CF04CF3" w:rsidR="00D46979" w:rsidRDefault="006B10DD" w:rsidP="009515CF">
      <w:pPr>
        <w:pStyle w:val="ListParagraph"/>
        <w:spacing w:before="0" w:after="0"/>
        <w:rPr>
          <w:bCs/>
          <w:shd w:val="clear" w:color="auto" w:fill="FFFF00"/>
        </w:rPr>
      </w:pPr>
      <w:r w:rsidRPr="00671D6B">
        <w:rPr>
          <w:bCs/>
          <w:shd w:val="clear" w:color="auto" w:fill="FFFF00"/>
        </w:rPr>
        <w:lastRenderedPageBreak/>
        <w:t>Reason</w:t>
      </w:r>
    </w:p>
    <w:p w14:paraId="59C4FE03" w14:textId="7B7EB0F1" w:rsidR="009515CF" w:rsidRDefault="00F23CDF" w:rsidP="009515CF">
      <w:pPr>
        <w:pStyle w:val="ListParagraph"/>
        <w:spacing w:before="0" w:after="0"/>
        <w:rPr>
          <w:bCs/>
          <w:color w:val="000000" w:themeColor="text1"/>
        </w:rPr>
      </w:pPr>
      <w:r w:rsidRPr="00F23CDF">
        <w:rPr>
          <w:bCs/>
          <w:color w:val="000000" w:themeColor="text1"/>
        </w:rPr>
        <w:t>The other options, while touching on aspects of cost efficiency and service level, do not fully capture the primary goal of SLM, which is to align IT service quality with business requirements and to continuously improve this alignment. Therefore, the correct answer is a) to maintain and improve IT service quality in line with business requirements.</w:t>
      </w:r>
    </w:p>
    <w:p w14:paraId="1A295D62" w14:textId="77777777" w:rsidR="00F23CDF" w:rsidRDefault="00F23CDF" w:rsidP="009515CF">
      <w:pPr>
        <w:pStyle w:val="ListParagraph"/>
        <w:spacing w:before="0" w:after="0"/>
        <w:rPr>
          <w:bCs/>
          <w:color w:val="000000" w:themeColor="text1"/>
        </w:rPr>
      </w:pPr>
    </w:p>
    <w:p w14:paraId="3F3BB23A" w14:textId="77777777" w:rsidR="00D46979" w:rsidRDefault="00E168C5" w:rsidP="00D46979">
      <w:pPr>
        <w:pStyle w:val="ListParagraph"/>
        <w:numPr>
          <w:ilvl w:val="1"/>
          <w:numId w:val="5"/>
        </w:numPr>
        <w:spacing w:before="0" w:after="0"/>
        <w:rPr>
          <w:bCs/>
          <w:color w:val="000000" w:themeColor="text1"/>
        </w:rPr>
      </w:pPr>
      <w:r>
        <w:rPr>
          <w:noProof/>
          <w:lang w:eastAsia="en-AU"/>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77777777" w:rsidR="00D46979" w:rsidRDefault="00D46979" w:rsidP="00D46979">
      <w:pPr>
        <w:spacing w:after="0"/>
        <w:rPr>
          <w:bCs/>
          <w:color w:val="000000" w:themeColor="text1"/>
        </w:rPr>
      </w:pP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465719F7" w14:textId="77777777" w:rsidR="00F23CDF" w:rsidRDefault="00D46979" w:rsidP="00D46979">
      <w:pPr>
        <w:pStyle w:val="ListParagraph"/>
        <w:numPr>
          <w:ilvl w:val="1"/>
          <w:numId w:val="5"/>
        </w:numPr>
        <w:spacing w:before="0" w:after="0"/>
        <w:rPr>
          <w:bCs/>
          <w:color w:val="000000" w:themeColor="text1"/>
        </w:rPr>
      </w:pPr>
      <w:r w:rsidRPr="00F23CDF">
        <w:rPr>
          <w:bCs/>
          <w:color w:val="000000" w:themeColor="text1"/>
          <w:highlight w:val="yellow"/>
        </w:rPr>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01D15A3A" w14:textId="168C01DC" w:rsidR="00D46979" w:rsidRDefault="006B10DD" w:rsidP="00F23CDF">
      <w:pPr>
        <w:pStyle w:val="ListParagraph"/>
        <w:spacing w:before="0" w:after="0"/>
        <w:rPr>
          <w:bCs/>
          <w:shd w:val="clear" w:color="auto" w:fill="FFFF00"/>
        </w:rPr>
      </w:pPr>
      <w:r w:rsidRPr="00671D6B">
        <w:rPr>
          <w:bCs/>
          <w:shd w:val="clear" w:color="auto" w:fill="FFFF00"/>
        </w:rPr>
        <w:t>Reason</w:t>
      </w:r>
    </w:p>
    <w:p w14:paraId="1D82A101" w14:textId="6A62022B" w:rsidR="00F23CDF" w:rsidRDefault="00F23CDF" w:rsidP="00F23CDF">
      <w:pPr>
        <w:pStyle w:val="ListParagraph"/>
        <w:spacing w:before="0" w:after="0"/>
        <w:rPr>
          <w:bCs/>
          <w:color w:val="000000" w:themeColor="text1"/>
        </w:rPr>
      </w:pPr>
      <w:r w:rsidRPr="00F23CDF">
        <w:rPr>
          <w:bCs/>
          <w:color w:val="000000" w:themeColor="text1"/>
        </w:rPr>
        <w:t>The sequence in option d) aligns with the logical flow of activities in setting up effective and realistic SLAs, starting from understanding what services are offered to finalizing the agreements based on those services.</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7A40796B" w14:textId="77777777" w:rsidR="00F23CDF" w:rsidRDefault="00D46979" w:rsidP="00D46979">
      <w:pPr>
        <w:pStyle w:val="ListParagraph"/>
        <w:numPr>
          <w:ilvl w:val="1"/>
          <w:numId w:val="5"/>
        </w:numPr>
        <w:spacing w:before="0" w:after="0"/>
        <w:rPr>
          <w:bCs/>
          <w:color w:val="000000" w:themeColor="text1"/>
        </w:rPr>
      </w:pPr>
      <w:r w:rsidRPr="00F23CDF">
        <w:rPr>
          <w:bCs/>
          <w:color w:val="000000" w:themeColor="text1"/>
          <w:highlight w:val="yellow"/>
        </w:rPr>
        <w:t>All of the above.</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6245C18A" w14:textId="167F02B9" w:rsidR="00D46979" w:rsidRDefault="006B10DD" w:rsidP="00F23CDF">
      <w:pPr>
        <w:pStyle w:val="ListParagraph"/>
        <w:spacing w:before="0" w:after="0"/>
        <w:rPr>
          <w:bCs/>
          <w:shd w:val="clear" w:color="auto" w:fill="FFFF00"/>
        </w:rPr>
      </w:pPr>
      <w:r w:rsidRPr="00671D6B">
        <w:rPr>
          <w:bCs/>
          <w:shd w:val="clear" w:color="auto" w:fill="FFFF00"/>
        </w:rPr>
        <w:t>Reason</w:t>
      </w:r>
    </w:p>
    <w:p w14:paraId="219828A2" w14:textId="0BA6FC6F" w:rsidR="00F23CDF" w:rsidRDefault="00F23CDF" w:rsidP="00F23CDF">
      <w:pPr>
        <w:pStyle w:val="ListParagraph"/>
        <w:spacing w:before="0" w:after="0"/>
        <w:rPr>
          <w:bCs/>
          <w:color w:val="000000" w:themeColor="text1"/>
        </w:rPr>
      </w:pPr>
      <w:r w:rsidRPr="00F23CDF">
        <w:rPr>
          <w:bCs/>
          <w:color w:val="000000" w:themeColor="text1"/>
        </w:rPr>
        <w:t>In summary, an SLA in this context would ideally encompass all these aspects to ensure that the information systems support unit meets the specific needs and expectations of the research unit.</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Internal service agreements</w:t>
      </w:r>
    </w:p>
    <w:p w14:paraId="7B16E775" w14:textId="77777777" w:rsidR="00F23CDF" w:rsidRDefault="00D46979" w:rsidP="00D46979">
      <w:pPr>
        <w:pStyle w:val="ListParagraph"/>
        <w:numPr>
          <w:ilvl w:val="1"/>
          <w:numId w:val="5"/>
        </w:numPr>
        <w:spacing w:before="0" w:after="0"/>
        <w:rPr>
          <w:bCs/>
          <w:color w:val="000000" w:themeColor="text1"/>
        </w:rPr>
      </w:pPr>
      <w:r w:rsidRPr="00F23CDF">
        <w:rPr>
          <w:bCs/>
          <w:color w:val="000000" w:themeColor="text1"/>
          <w:highlight w:val="yellow"/>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6C71E6A8" w14:textId="38BA7282" w:rsidR="00D46979" w:rsidRDefault="006B10DD" w:rsidP="00F23CDF">
      <w:pPr>
        <w:pStyle w:val="ListParagraph"/>
        <w:spacing w:before="0" w:after="0"/>
        <w:rPr>
          <w:bCs/>
          <w:shd w:val="clear" w:color="auto" w:fill="FFFF00"/>
        </w:rPr>
      </w:pPr>
      <w:r w:rsidRPr="00671D6B">
        <w:rPr>
          <w:bCs/>
          <w:shd w:val="clear" w:color="auto" w:fill="FFFF00"/>
        </w:rPr>
        <w:t>Reason</w:t>
      </w:r>
    </w:p>
    <w:p w14:paraId="63C7BA91" w14:textId="63A2BF02" w:rsidR="00F23CDF" w:rsidRDefault="00F23CDF" w:rsidP="00F23CDF">
      <w:pPr>
        <w:pStyle w:val="ListParagraph"/>
        <w:spacing w:before="0" w:after="0"/>
        <w:rPr>
          <w:bCs/>
          <w:color w:val="000000" w:themeColor="text1"/>
        </w:rPr>
      </w:pPr>
      <w:r w:rsidRPr="00F23CDF">
        <w:rPr>
          <w:bCs/>
          <w:color w:val="000000" w:themeColor="text1"/>
        </w:rPr>
        <w:t>SLAs are typically used to set clear expectations and standards for service delivery, making them a suitable tool for formalizing the internal customer concept within organizations. Therefore, the correct answer is b) Service Level Agreements.</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036C1A07" w14:textId="77777777" w:rsidR="00710638" w:rsidRPr="00710638" w:rsidRDefault="00D46979" w:rsidP="00D46979">
      <w:pPr>
        <w:pStyle w:val="ListParagraph"/>
        <w:numPr>
          <w:ilvl w:val="1"/>
          <w:numId w:val="5"/>
        </w:numPr>
        <w:spacing w:before="0" w:after="0"/>
        <w:rPr>
          <w:szCs w:val="22"/>
        </w:rPr>
      </w:pPr>
      <w:r>
        <w:rPr>
          <w:bCs/>
          <w:color w:val="000000" w:themeColor="text1"/>
        </w:rPr>
        <w:lastRenderedPageBreak/>
        <w:t>Delivery agreements</w:t>
      </w:r>
    </w:p>
    <w:p w14:paraId="70ECEB19" w14:textId="40A8D524" w:rsidR="00E70892" w:rsidRDefault="00E70892">
      <w:pPr>
        <w:rPr>
          <w:bCs/>
          <w:color w:val="000000" w:themeColor="text1"/>
        </w:rPr>
      </w:pPr>
      <w:bookmarkStart w:id="11" w:name="_GoBack"/>
      <w:bookmarkEnd w:id="11"/>
    </w:p>
    <w:p w14:paraId="3381A0A2" w14:textId="77777777" w:rsidR="00295CE2" w:rsidRDefault="001D4660" w:rsidP="00D143FD">
      <w:pPr>
        <w:pStyle w:val="Heading2"/>
        <w:pBdr>
          <w:bottom w:val="single" w:sz="4" w:space="1" w:color="auto"/>
        </w:pBdr>
      </w:pPr>
      <w:bookmarkStart w:id="12" w:name="_Toc81410992"/>
      <w:r>
        <w:t>Index</w:t>
      </w:r>
      <w:bookmarkEnd w:id="12"/>
    </w:p>
    <w:p w14:paraId="6FC67F60" w14:textId="77777777" w:rsidR="00E70892" w:rsidRDefault="00280D3C" w:rsidP="00345DBD">
      <w:pPr>
        <w:rPr>
          <w:noProof/>
        </w:rPr>
        <w:sectPr w:rsidR="00E70892" w:rsidSect="00E70892">
          <w:headerReference w:type="default" r:id="rId39"/>
          <w:footerReference w:type="default" r:id="rId40"/>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B</w:t>
      </w:r>
    </w:p>
    <w:p w14:paraId="117A3FCF" w14:textId="77777777"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lastRenderedPageBreak/>
        <w:fldChar w:fldCharType="end"/>
      </w:r>
    </w:p>
    <w:p w14:paraId="171B0890" w14:textId="77777777"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35ACF" w14:textId="77777777" w:rsidR="006976F5" w:rsidRDefault="006976F5" w:rsidP="009E1802">
      <w:pPr>
        <w:spacing w:before="0" w:after="0"/>
      </w:pPr>
      <w:r>
        <w:separator/>
      </w:r>
    </w:p>
  </w:endnote>
  <w:endnote w:type="continuationSeparator" w:id="0">
    <w:p w14:paraId="097882DA" w14:textId="77777777" w:rsidR="006976F5" w:rsidRDefault="006976F5"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Cambria Math"/>
    <w:charset w:val="00"/>
    <w:family w:val="swiss"/>
    <w:pitch w:val="variable"/>
    <w:sig w:usb0="00000001"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F669D" w14:textId="5E0A78FA" w:rsidR="005320FE" w:rsidRDefault="005320FE" w:rsidP="00D84864">
    <w:r>
      <w:t>ID: 18268</w:t>
    </w:r>
    <w:r>
      <w:tab/>
    </w:r>
    <w:r>
      <w:tab/>
    </w:r>
    <w:r>
      <w:tab/>
    </w:r>
    <w:r>
      <w:tab/>
    </w:r>
    <w:r>
      <w:tab/>
    </w:r>
    <w:r>
      <w:tab/>
    </w:r>
    <w:r>
      <w:tab/>
    </w:r>
    <w:r>
      <w:tab/>
      <w:t xml:space="preserve">Full Name: </w:t>
    </w:r>
    <w:r>
      <w:rPr>
        <w:rFonts w:ascii="Calibri" w:eastAsia="Times New Roman" w:hAnsi="Calibri" w:cs="Calibri"/>
        <w:color w:val="000000"/>
        <w:sz w:val="22"/>
        <w:szCs w:val="22"/>
        <w:lang w:eastAsia="zh-CN"/>
      </w:rPr>
      <w:t xml:space="preserve">Daniel </w:t>
    </w:r>
    <w:proofErr w:type="spellStart"/>
    <w:r>
      <w:rPr>
        <w:rFonts w:ascii="Calibri" w:eastAsia="Times New Roman" w:hAnsi="Calibri" w:cs="Calibri"/>
        <w:color w:val="000000"/>
        <w:sz w:val="22"/>
        <w:szCs w:val="22"/>
        <w:lang w:eastAsia="zh-CN"/>
      </w:rPr>
      <w:t>Pratama</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DF2C0" w14:textId="77777777" w:rsidR="006976F5" w:rsidRDefault="006976F5" w:rsidP="009E1802">
      <w:pPr>
        <w:spacing w:before="0" w:after="0"/>
      </w:pPr>
      <w:r>
        <w:separator/>
      </w:r>
    </w:p>
  </w:footnote>
  <w:footnote w:type="continuationSeparator" w:id="0">
    <w:p w14:paraId="4BA971C4" w14:textId="77777777" w:rsidR="006976F5" w:rsidRDefault="006976F5"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31296" w14:textId="77777777" w:rsidR="005320FE" w:rsidRDefault="005320FE" w:rsidP="009E1802">
    <w:pPr>
      <w:pStyle w:val="Default"/>
    </w:pPr>
    <w:r>
      <w:rPr>
        <w:noProof/>
        <w:lang w:eastAsia="en-AU"/>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5320FE" w:rsidRDefault="005320F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5320FE" w:rsidRDefault="005320F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5320FE" w:rsidRDefault="005320F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142345D"/>
    <w:multiLevelType w:val="hybridMultilevel"/>
    <w:tmpl w:val="064E3506"/>
    <w:lvl w:ilvl="0" w:tplc="8C4A7078">
      <w:start w:val="1"/>
      <w:numFmt w:val="bullet"/>
      <w:lvlText w:val=""/>
      <w:lvlJc w:val="left"/>
      <w:pPr>
        <w:ind w:left="144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1BDC7B50"/>
    <w:multiLevelType w:val="hybridMultilevel"/>
    <w:tmpl w:val="223EF7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E6518AB"/>
    <w:multiLevelType w:val="hybridMultilevel"/>
    <w:tmpl w:val="1F1A851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nsid w:val="327A3A90"/>
    <w:multiLevelType w:val="hybridMultilevel"/>
    <w:tmpl w:val="D7740C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8">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nsid w:val="5F0F1840"/>
    <w:multiLevelType w:val="multilevel"/>
    <w:tmpl w:val="2B72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F9A5B80"/>
    <w:multiLevelType w:val="hybridMultilevel"/>
    <w:tmpl w:val="0FE8BC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0"/>
  </w:num>
  <w:num w:numId="8">
    <w:abstractNumId w:val="3"/>
  </w:num>
  <w:num w:numId="9">
    <w:abstractNumId w:val="10"/>
  </w:num>
  <w:num w:numId="10">
    <w:abstractNumId w:val="5"/>
  </w:num>
  <w:num w:numId="11">
    <w:abstractNumId w:val="6"/>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979"/>
    <w:rsid w:val="00003552"/>
    <w:rsid w:val="000037E3"/>
    <w:rsid w:val="00011504"/>
    <w:rsid w:val="00034A8C"/>
    <w:rsid w:val="00055412"/>
    <w:rsid w:val="00061C0E"/>
    <w:rsid w:val="0007401C"/>
    <w:rsid w:val="00074A1F"/>
    <w:rsid w:val="000A04B0"/>
    <w:rsid w:val="000B6063"/>
    <w:rsid w:val="0011277C"/>
    <w:rsid w:val="00143FC4"/>
    <w:rsid w:val="00170A4F"/>
    <w:rsid w:val="00186E68"/>
    <w:rsid w:val="00195D5C"/>
    <w:rsid w:val="00197C51"/>
    <w:rsid w:val="001A6726"/>
    <w:rsid w:val="001B247B"/>
    <w:rsid w:val="001C14DE"/>
    <w:rsid w:val="001C5D34"/>
    <w:rsid w:val="001D4660"/>
    <w:rsid w:val="00224ABE"/>
    <w:rsid w:val="00244E45"/>
    <w:rsid w:val="00274363"/>
    <w:rsid w:val="00280D3C"/>
    <w:rsid w:val="0028216A"/>
    <w:rsid w:val="00295CE2"/>
    <w:rsid w:val="002D7CCA"/>
    <w:rsid w:val="002E31C3"/>
    <w:rsid w:val="003127C5"/>
    <w:rsid w:val="00345DBD"/>
    <w:rsid w:val="00377889"/>
    <w:rsid w:val="003C03B8"/>
    <w:rsid w:val="00413FFE"/>
    <w:rsid w:val="00464E5E"/>
    <w:rsid w:val="00493FAB"/>
    <w:rsid w:val="004B06ED"/>
    <w:rsid w:val="004B4292"/>
    <w:rsid w:val="004B775C"/>
    <w:rsid w:val="004D17BF"/>
    <w:rsid w:val="004D2B32"/>
    <w:rsid w:val="004D44AE"/>
    <w:rsid w:val="004D4652"/>
    <w:rsid w:val="004F08F8"/>
    <w:rsid w:val="005320FE"/>
    <w:rsid w:val="005655BB"/>
    <w:rsid w:val="00572714"/>
    <w:rsid w:val="00576133"/>
    <w:rsid w:val="00593C49"/>
    <w:rsid w:val="005B6459"/>
    <w:rsid w:val="005B687F"/>
    <w:rsid w:val="005C0934"/>
    <w:rsid w:val="005F50C4"/>
    <w:rsid w:val="00636663"/>
    <w:rsid w:val="0065474F"/>
    <w:rsid w:val="00665F50"/>
    <w:rsid w:val="0067111D"/>
    <w:rsid w:val="006976F5"/>
    <w:rsid w:val="006B10DD"/>
    <w:rsid w:val="006D3BDC"/>
    <w:rsid w:val="006D3DCF"/>
    <w:rsid w:val="00710638"/>
    <w:rsid w:val="00743C87"/>
    <w:rsid w:val="00794ACF"/>
    <w:rsid w:val="00797651"/>
    <w:rsid w:val="007A3173"/>
    <w:rsid w:val="007C69B8"/>
    <w:rsid w:val="007F01AA"/>
    <w:rsid w:val="008635D4"/>
    <w:rsid w:val="008B3109"/>
    <w:rsid w:val="008C2F6C"/>
    <w:rsid w:val="008C3925"/>
    <w:rsid w:val="00911816"/>
    <w:rsid w:val="0091243B"/>
    <w:rsid w:val="0092266B"/>
    <w:rsid w:val="009272AC"/>
    <w:rsid w:val="009515CF"/>
    <w:rsid w:val="00953D35"/>
    <w:rsid w:val="009748B1"/>
    <w:rsid w:val="009B41A6"/>
    <w:rsid w:val="009E0B18"/>
    <w:rsid w:val="009E1802"/>
    <w:rsid w:val="00A06A56"/>
    <w:rsid w:val="00A11E8B"/>
    <w:rsid w:val="00A1498E"/>
    <w:rsid w:val="00A17EA3"/>
    <w:rsid w:val="00A22271"/>
    <w:rsid w:val="00A2669B"/>
    <w:rsid w:val="00A42F29"/>
    <w:rsid w:val="00A641A6"/>
    <w:rsid w:val="00A715B4"/>
    <w:rsid w:val="00AC48EC"/>
    <w:rsid w:val="00AD4C5A"/>
    <w:rsid w:val="00AD686C"/>
    <w:rsid w:val="00AE3E71"/>
    <w:rsid w:val="00AF6C44"/>
    <w:rsid w:val="00B45A89"/>
    <w:rsid w:val="00B60BD0"/>
    <w:rsid w:val="00B9048E"/>
    <w:rsid w:val="00BB1DC5"/>
    <w:rsid w:val="00BB5B31"/>
    <w:rsid w:val="00C1023C"/>
    <w:rsid w:val="00C102AF"/>
    <w:rsid w:val="00C14F46"/>
    <w:rsid w:val="00C64FDB"/>
    <w:rsid w:val="00C7255A"/>
    <w:rsid w:val="00CA6C37"/>
    <w:rsid w:val="00CA7AF7"/>
    <w:rsid w:val="00CD57AD"/>
    <w:rsid w:val="00CF200B"/>
    <w:rsid w:val="00D007AB"/>
    <w:rsid w:val="00D143FD"/>
    <w:rsid w:val="00D34A09"/>
    <w:rsid w:val="00D46979"/>
    <w:rsid w:val="00D61813"/>
    <w:rsid w:val="00D84864"/>
    <w:rsid w:val="00DA6DBD"/>
    <w:rsid w:val="00DB2A17"/>
    <w:rsid w:val="00DB76C1"/>
    <w:rsid w:val="00DE1B87"/>
    <w:rsid w:val="00DF54AE"/>
    <w:rsid w:val="00E02D04"/>
    <w:rsid w:val="00E168C5"/>
    <w:rsid w:val="00E2026E"/>
    <w:rsid w:val="00E614FB"/>
    <w:rsid w:val="00E672ED"/>
    <w:rsid w:val="00E70892"/>
    <w:rsid w:val="00E72A9F"/>
    <w:rsid w:val="00E85C65"/>
    <w:rsid w:val="00E96DA8"/>
    <w:rsid w:val="00EE1EA3"/>
    <w:rsid w:val="00F00583"/>
    <w:rsid w:val="00F13864"/>
    <w:rsid w:val="00F23CDF"/>
    <w:rsid w:val="00F30AC3"/>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Ind w:w="0" w:type="dxa"/>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CellMar>
        <w:top w:w="0" w:type="dxa"/>
        <w:left w:w="108" w:type="dxa"/>
        <w:bottom w:w="0" w:type="dxa"/>
        <w:right w:w="108" w:type="dxa"/>
      </w:tblCellMar>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979">
      <w:bodyDiv w:val="1"/>
      <w:marLeft w:val="0"/>
      <w:marRight w:val="0"/>
      <w:marTop w:val="0"/>
      <w:marBottom w:val="0"/>
      <w:divBdr>
        <w:top w:val="none" w:sz="0" w:space="0" w:color="auto"/>
        <w:left w:val="none" w:sz="0" w:space="0" w:color="auto"/>
        <w:bottom w:val="none" w:sz="0" w:space="0" w:color="auto"/>
        <w:right w:val="none" w:sz="0" w:space="0" w:color="auto"/>
      </w:divBdr>
    </w:div>
    <w:div w:id="89474677">
      <w:bodyDiv w:val="1"/>
      <w:marLeft w:val="0"/>
      <w:marRight w:val="0"/>
      <w:marTop w:val="0"/>
      <w:marBottom w:val="0"/>
      <w:divBdr>
        <w:top w:val="none" w:sz="0" w:space="0" w:color="auto"/>
        <w:left w:val="none" w:sz="0" w:space="0" w:color="auto"/>
        <w:bottom w:val="none" w:sz="0" w:space="0" w:color="auto"/>
        <w:right w:val="none" w:sz="0" w:space="0" w:color="auto"/>
      </w:divBdr>
    </w:div>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2715736">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1057162473">
      <w:bodyDiv w:val="1"/>
      <w:marLeft w:val="0"/>
      <w:marRight w:val="0"/>
      <w:marTop w:val="0"/>
      <w:marBottom w:val="0"/>
      <w:divBdr>
        <w:top w:val="none" w:sz="0" w:space="0" w:color="auto"/>
        <w:left w:val="none" w:sz="0" w:space="0" w:color="auto"/>
        <w:bottom w:val="none" w:sz="0" w:space="0" w:color="auto"/>
        <w:right w:val="none" w:sz="0" w:space="0" w:color="auto"/>
      </w:divBdr>
    </w:div>
    <w:div w:id="1319117400">
      <w:bodyDiv w:val="1"/>
      <w:marLeft w:val="0"/>
      <w:marRight w:val="0"/>
      <w:marTop w:val="0"/>
      <w:marBottom w:val="0"/>
      <w:divBdr>
        <w:top w:val="none" w:sz="0" w:space="0" w:color="auto"/>
        <w:left w:val="none" w:sz="0" w:space="0" w:color="auto"/>
        <w:bottom w:val="none" w:sz="0" w:space="0" w:color="auto"/>
        <w:right w:val="none" w:sz="0" w:space="0" w:color="auto"/>
      </w:divBdr>
    </w:div>
    <w:div w:id="1425347853">
      <w:bodyDiv w:val="1"/>
      <w:marLeft w:val="0"/>
      <w:marRight w:val="0"/>
      <w:marTop w:val="0"/>
      <w:marBottom w:val="0"/>
      <w:divBdr>
        <w:top w:val="none" w:sz="0" w:space="0" w:color="auto"/>
        <w:left w:val="none" w:sz="0" w:space="0" w:color="auto"/>
        <w:bottom w:val="none" w:sz="0" w:space="0" w:color="auto"/>
        <w:right w:val="none" w:sz="0" w:space="0" w:color="auto"/>
      </w:divBdr>
    </w:div>
    <w:div w:id="1785542616">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nielpratama18.github.io/ECBR18268"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hyperlink" Target="https://danielpratama18.github.io/ECBR18268/" TargetMode="External"/><Relationship Id="rId34" Type="http://schemas.openxmlformats.org/officeDocument/2006/relationships/image" Target="media/image17.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s://danielpratama18.github.io/ECBR18268/" TargetMode="External"/><Relationship Id="rId37" Type="http://schemas.openxmlformats.org/officeDocument/2006/relationships/hyperlink" Target="https://lumoa.me/blog/rating-scale"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youtube.com/watch?v=BtoOHhA3aPQ&amp;t=4s" TargetMode="External"/><Relationship Id="rId23" Type="http://schemas.openxmlformats.org/officeDocument/2006/relationships/hyperlink" Target="https://danielpratama18.github.io/ECBR18268/" TargetMode="External"/><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www.intuit.com.au" TargetMode="External"/><Relationship Id="rId31" Type="http://schemas.openxmlformats.org/officeDocument/2006/relationships/hyperlink" Target="https://docs.google.com/spreadsheets/d/1Z_Hz-0_p_bGEry6v4DE6fFvjQYbxCYk18FHVKoMc4Xw/edit?resourcekey"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eg"/><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hyperlink" Target="https://docs.google.com/spreadsheets/d/1Z_Hz-0_p_bGEry6v4DE6fFvjQYbxCYk18FHVKoMc4Xw/edit" TargetMode="External"/><Relationship Id="rId33" Type="http://schemas.openxmlformats.org/officeDocument/2006/relationships/image" Target="media/image16.png"/><Relationship Id="rId38"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21.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Danielpratama18@gmail.com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7AACD8-CFE2-4792-88BF-1CA64D675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19</Pages>
  <Words>4588</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Evaluate and Communicate Biz Req</dc:subject>
  <dc:creator>Daniel in wells</dc:creator>
  <cp:keywords/>
  <dc:description/>
  <cp:lastModifiedBy>18268</cp:lastModifiedBy>
  <cp:revision>25</cp:revision>
  <dcterms:created xsi:type="dcterms:W3CDTF">2023-11-19T23:00:00Z</dcterms:created>
  <dcterms:modified xsi:type="dcterms:W3CDTF">2023-11-20T23:41:00Z</dcterms:modified>
</cp:coreProperties>
</file>